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F82" w:rsidRPr="005F6F82" w:rsidRDefault="005F6F82" w:rsidP="005F6F82">
      <w:pPr>
        <w:spacing w:after="0"/>
        <w:ind w:left="120"/>
        <w:jc w:val="center"/>
        <w:rPr>
          <w:rFonts w:ascii="Times New Roman" w:hAnsi="Times New Roman" w:cs="Times New Roman"/>
          <w:sz w:val="24"/>
          <w:szCs w:val="24"/>
          <w:lang w:val="ru-RU"/>
        </w:rPr>
      </w:pPr>
      <w:bookmarkStart w:id="0" w:name="block-10407191"/>
    </w:p>
    <w:p w:rsidR="0006774A" w:rsidRPr="0006774A" w:rsidRDefault="0006774A" w:rsidP="0006774A">
      <w:pPr>
        <w:spacing w:after="0" w:line="408" w:lineRule="auto"/>
        <w:jc w:val="center"/>
        <w:rPr>
          <w:rFonts w:ascii="Times New Roman" w:eastAsiaTheme="minorEastAsia" w:hAnsi="Times New Roman"/>
          <w:sz w:val="28"/>
          <w:szCs w:val="28"/>
          <w:lang w:val="ru-RU" w:eastAsia="ru-RU"/>
        </w:rPr>
      </w:pPr>
      <w:r w:rsidRPr="0006774A">
        <w:rPr>
          <w:rFonts w:ascii="Times New Roman" w:eastAsiaTheme="minorEastAsia" w:hAnsi="Times New Roman"/>
          <w:b/>
          <w:color w:val="000000"/>
          <w:sz w:val="28"/>
          <w:szCs w:val="28"/>
          <w:lang w:val="ru-RU" w:eastAsia="ru-RU"/>
        </w:rPr>
        <w:t>МИНИСТЕРСТВО ПРОСВЕЩЕНИЯ РОССИЙСКОЙ ФЕДЕРАЦИИ</w:t>
      </w:r>
    </w:p>
    <w:p w:rsidR="0006774A" w:rsidRPr="0006774A" w:rsidRDefault="0006774A" w:rsidP="0006774A">
      <w:pPr>
        <w:spacing w:after="0" w:line="408" w:lineRule="auto"/>
        <w:ind w:left="120"/>
        <w:jc w:val="center"/>
        <w:rPr>
          <w:rFonts w:ascii="Times New Roman" w:eastAsiaTheme="minorEastAsia" w:hAnsi="Times New Roman"/>
          <w:sz w:val="28"/>
          <w:szCs w:val="28"/>
          <w:lang w:val="ru-RU" w:eastAsia="ru-RU"/>
        </w:rPr>
      </w:pPr>
      <w:r w:rsidRPr="0006774A">
        <w:rPr>
          <w:rFonts w:ascii="Times New Roman" w:eastAsiaTheme="minorEastAsia" w:hAnsi="Times New Roman"/>
          <w:b/>
          <w:color w:val="000000"/>
          <w:sz w:val="28"/>
          <w:szCs w:val="28"/>
          <w:lang w:val="ru-RU" w:eastAsia="ru-RU"/>
        </w:rPr>
        <w:t xml:space="preserve">‌‌‌ </w:t>
      </w:r>
    </w:p>
    <w:p w:rsidR="0006774A" w:rsidRPr="0006774A" w:rsidRDefault="0006774A" w:rsidP="0006774A">
      <w:pPr>
        <w:spacing w:after="0"/>
        <w:jc w:val="center"/>
        <w:rPr>
          <w:rFonts w:ascii="Times New Roman" w:eastAsiaTheme="minorEastAsia" w:hAnsi="Times New Roman"/>
          <w:sz w:val="28"/>
          <w:szCs w:val="28"/>
          <w:lang w:val="ru-RU" w:eastAsia="ru-RU"/>
        </w:rPr>
      </w:pPr>
      <w:r w:rsidRPr="0006774A">
        <w:rPr>
          <w:rFonts w:ascii="Times New Roman" w:eastAsiaTheme="minorEastAsia" w:hAnsi="Times New Roman"/>
          <w:b/>
          <w:color w:val="000000"/>
          <w:sz w:val="28"/>
          <w:szCs w:val="28"/>
          <w:lang w:val="ru-RU" w:eastAsia="ru-RU"/>
        </w:rPr>
        <w:t>Муниципальное автономное общеобразовательное учреждение «Гимназия №19» Приволжского района г. Казани</w:t>
      </w:r>
    </w:p>
    <w:tbl>
      <w:tblPr>
        <w:tblpPr w:leftFromText="180" w:rightFromText="180" w:vertAnchor="text" w:horzAnchor="margin" w:tblpXSpec="center" w:tblpY="797"/>
        <w:tblW w:w="12242" w:type="dxa"/>
        <w:tblLayout w:type="fixed"/>
        <w:tblLook w:val="04A0" w:firstRow="1" w:lastRow="0" w:firstColumn="1" w:lastColumn="0" w:noHBand="0" w:noVBand="1"/>
      </w:tblPr>
      <w:tblGrid>
        <w:gridCol w:w="3402"/>
        <w:gridCol w:w="3260"/>
        <w:gridCol w:w="5580"/>
      </w:tblGrid>
      <w:tr w:rsidR="0006774A" w:rsidRPr="0006774A" w:rsidTr="00642A89">
        <w:trPr>
          <w:trHeight w:val="1829"/>
        </w:trPr>
        <w:tc>
          <w:tcPr>
            <w:tcW w:w="3402" w:type="dxa"/>
            <w:shd w:val="clear" w:color="auto" w:fill="auto"/>
          </w:tcPr>
          <w:p w:rsidR="0006774A" w:rsidRPr="0006774A" w:rsidRDefault="0006774A" w:rsidP="0006774A">
            <w:pPr>
              <w:tabs>
                <w:tab w:val="left" w:pos="720"/>
              </w:tabs>
              <w:spacing w:after="0"/>
              <w:jc w:val="center"/>
              <w:rPr>
                <w:rFonts w:ascii="Times New Roman" w:eastAsiaTheme="minorEastAsia" w:hAnsi="Times New Roman"/>
                <w:b/>
                <w:sz w:val="28"/>
                <w:szCs w:val="28"/>
                <w:lang w:val="ru-RU" w:eastAsia="ru-RU"/>
              </w:rPr>
            </w:pPr>
            <w:r w:rsidRPr="0006774A">
              <w:rPr>
                <w:rFonts w:ascii="Times New Roman" w:eastAsiaTheme="minorEastAsia" w:hAnsi="Times New Roman"/>
                <w:b/>
                <w:sz w:val="28"/>
                <w:szCs w:val="28"/>
                <w:lang w:val="ru-RU" w:eastAsia="ru-RU"/>
              </w:rPr>
              <w:t>«Рассмотрено»</w:t>
            </w:r>
          </w:p>
          <w:p w:rsidR="0006774A" w:rsidRPr="0006774A" w:rsidRDefault="0006774A" w:rsidP="0006774A">
            <w:pPr>
              <w:tabs>
                <w:tab w:val="left" w:pos="720"/>
              </w:tabs>
              <w:spacing w:after="0"/>
              <w:jc w:val="center"/>
              <w:rPr>
                <w:rFonts w:ascii="Times New Roman" w:eastAsiaTheme="minorEastAsia" w:hAnsi="Times New Roman"/>
                <w:sz w:val="28"/>
                <w:szCs w:val="28"/>
                <w:lang w:val="ru-RU" w:eastAsia="ru-RU"/>
              </w:rPr>
            </w:pPr>
            <w:r w:rsidRPr="0006774A">
              <w:rPr>
                <w:rFonts w:ascii="Times New Roman" w:eastAsiaTheme="minorEastAsia" w:hAnsi="Times New Roman"/>
                <w:sz w:val="28"/>
                <w:szCs w:val="28"/>
                <w:lang w:val="ru-RU" w:eastAsia="ru-RU"/>
              </w:rPr>
              <w:t>Руководитель МО</w:t>
            </w:r>
          </w:p>
          <w:p w:rsidR="0006774A" w:rsidRPr="0006774A" w:rsidRDefault="0006774A" w:rsidP="0006774A">
            <w:pPr>
              <w:tabs>
                <w:tab w:val="left" w:pos="720"/>
              </w:tabs>
              <w:spacing w:after="0"/>
              <w:jc w:val="center"/>
              <w:rPr>
                <w:rFonts w:ascii="Times New Roman" w:eastAsiaTheme="minorEastAsia" w:hAnsi="Times New Roman"/>
                <w:sz w:val="28"/>
                <w:szCs w:val="28"/>
                <w:lang w:val="ru-RU" w:eastAsia="ru-RU"/>
              </w:rPr>
            </w:pPr>
            <w:r w:rsidRPr="0006774A">
              <w:rPr>
                <w:rFonts w:ascii="Times New Roman" w:eastAsiaTheme="minorEastAsia" w:hAnsi="Times New Roman"/>
                <w:sz w:val="28"/>
                <w:szCs w:val="28"/>
                <w:lang w:val="ru-RU" w:eastAsia="ru-RU"/>
              </w:rPr>
              <w:t>_______/Г.Р.Гарипова/</w:t>
            </w:r>
          </w:p>
          <w:p w:rsidR="0006774A" w:rsidRPr="0006774A" w:rsidRDefault="0006774A" w:rsidP="0006774A">
            <w:pPr>
              <w:tabs>
                <w:tab w:val="left" w:pos="720"/>
              </w:tabs>
              <w:spacing w:after="0"/>
              <w:jc w:val="center"/>
              <w:rPr>
                <w:rFonts w:ascii="Times New Roman" w:eastAsiaTheme="minorEastAsia" w:hAnsi="Times New Roman"/>
                <w:sz w:val="28"/>
                <w:szCs w:val="28"/>
                <w:lang w:val="ru-RU" w:eastAsia="ru-RU"/>
              </w:rPr>
            </w:pPr>
            <w:r w:rsidRPr="0006774A">
              <w:rPr>
                <w:rFonts w:ascii="Times New Roman" w:eastAsiaTheme="minorEastAsia" w:hAnsi="Times New Roman"/>
                <w:sz w:val="28"/>
                <w:szCs w:val="28"/>
                <w:lang w:val="ru-RU" w:eastAsia="ru-RU"/>
              </w:rPr>
              <w:t>Протокол № 1</w:t>
            </w:r>
          </w:p>
          <w:p w:rsidR="0006774A" w:rsidRPr="0006774A" w:rsidRDefault="0006774A" w:rsidP="0006774A">
            <w:pPr>
              <w:tabs>
                <w:tab w:val="left" w:pos="720"/>
              </w:tabs>
              <w:spacing w:after="0"/>
              <w:jc w:val="center"/>
              <w:rPr>
                <w:rFonts w:ascii="Times New Roman" w:eastAsiaTheme="minorEastAsia" w:hAnsi="Times New Roman"/>
                <w:sz w:val="28"/>
                <w:szCs w:val="28"/>
                <w:lang w:val="ru-RU" w:eastAsia="ru-RU"/>
              </w:rPr>
            </w:pPr>
            <w:r w:rsidRPr="0006774A">
              <w:rPr>
                <w:rFonts w:ascii="Times New Roman" w:eastAsiaTheme="minorEastAsia" w:hAnsi="Times New Roman"/>
                <w:sz w:val="28"/>
                <w:szCs w:val="28"/>
                <w:lang w:val="ru-RU" w:eastAsia="ru-RU"/>
              </w:rPr>
              <w:t>«28 » августа 2023 г.</w:t>
            </w:r>
          </w:p>
        </w:tc>
        <w:tc>
          <w:tcPr>
            <w:tcW w:w="3260" w:type="dxa"/>
            <w:shd w:val="clear" w:color="auto" w:fill="auto"/>
          </w:tcPr>
          <w:p w:rsidR="0006774A" w:rsidRPr="0006774A" w:rsidRDefault="0006774A" w:rsidP="0006774A">
            <w:pPr>
              <w:tabs>
                <w:tab w:val="left" w:pos="720"/>
              </w:tabs>
              <w:spacing w:after="0"/>
              <w:jc w:val="center"/>
              <w:rPr>
                <w:rFonts w:ascii="Times New Roman" w:eastAsiaTheme="minorEastAsia" w:hAnsi="Times New Roman"/>
                <w:b/>
                <w:sz w:val="28"/>
                <w:szCs w:val="28"/>
                <w:lang w:val="ru-RU" w:eastAsia="ru-RU"/>
              </w:rPr>
            </w:pPr>
            <w:r w:rsidRPr="0006774A">
              <w:rPr>
                <w:rFonts w:ascii="Times New Roman" w:eastAsiaTheme="minorEastAsia" w:hAnsi="Times New Roman"/>
                <w:b/>
                <w:sz w:val="28"/>
                <w:szCs w:val="28"/>
                <w:lang w:val="ru-RU" w:eastAsia="ru-RU"/>
              </w:rPr>
              <w:t>«Согласовано»</w:t>
            </w:r>
          </w:p>
          <w:p w:rsidR="0006774A" w:rsidRPr="0006774A" w:rsidRDefault="0006774A" w:rsidP="0006774A">
            <w:pPr>
              <w:tabs>
                <w:tab w:val="left" w:pos="720"/>
              </w:tabs>
              <w:spacing w:after="0"/>
              <w:jc w:val="center"/>
              <w:rPr>
                <w:rFonts w:ascii="Times New Roman" w:eastAsiaTheme="minorEastAsia" w:hAnsi="Times New Roman"/>
                <w:sz w:val="28"/>
                <w:szCs w:val="28"/>
                <w:lang w:val="ru-RU" w:eastAsia="ru-RU"/>
              </w:rPr>
            </w:pPr>
            <w:r w:rsidRPr="0006774A">
              <w:rPr>
                <w:rFonts w:ascii="Times New Roman" w:eastAsiaTheme="minorEastAsia" w:hAnsi="Times New Roman"/>
                <w:sz w:val="28"/>
                <w:szCs w:val="28"/>
                <w:lang w:val="ru-RU" w:eastAsia="ru-RU"/>
              </w:rPr>
              <w:t>Заместитель директора</w:t>
            </w:r>
          </w:p>
          <w:p w:rsidR="0006774A" w:rsidRPr="0006774A" w:rsidRDefault="0006774A" w:rsidP="0006774A">
            <w:pPr>
              <w:tabs>
                <w:tab w:val="left" w:pos="720"/>
              </w:tabs>
              <w:spacing w:after="0"/>
              <w:jc w:val="center"/>
              <w:rPr>
                <w:rFonts w:ascii="Times New Roman" w:eastAsiaTheme="minorEastAsia" w:hAnsi="Times New Roman"/>
                <w:sz w:val="28"/>
                <w:szCs w:val="28"/>
                <w:lang w:val="ru-RU" w:eastAsia="ru-RU"/>
              </w:rPr>
            </w:pPr>
            <w:r w:rsidRPr="0006774A">
              <w:rPr>
                <w:rFonts w:ascii="Times New Roman" w:eastAsiaTheme="minorEastAsia" w:hAnsi="Times New Roman"/>
                <w:sz w:val="28"/>
                <w:szCs w:val="28"/>
                <w:lang w:val="ru-RU" w:eastAsia="ru-RU"/>
              </w:rPr>
              <w:t>_____/Г.Р.Шакирзянова/</w:t>
            </w:r>
          </w:p>
          <w:p w:rsidR="0006774A" w:rsidRPr="0006774A" w:rsidRDefault="0006774A" w:rsidP="0006774A">
            <w:pPr>
              <w:spacing w:after="0"/>
              <w:jc w:val="center"/>
              <w:rPr>
                <w:rFonts w:ascii="Times New Roman" w:eastAsiaTheme="minorEastAsia" w:hAnsi="Times New Roman"/>
                <w:sz w:val="28"/>
                <w:szCs w:val="28"/>
                <w:lang w:val="ru-RU" w:eastAsia="ru-RU"/>
              </w:rPr>
            </w:pPr>
          </w:p>
          <w:p w:rsidR="0006774A" w:rsidRPr="0006774A" w:rsidRDefault="0006774A" w:rsidP="0006774A">
            <w:pPr>
              <w:spacing w:after="0"/>
              <w:jc w:val="center"/>
              <w:rPr>
                <w:rFonts w:ascii="Times New Roman" w:eastAsiaTheme="minorEastAsia" w:hAnsi="Times New Roman"/>
                <w:sz w:val="28"/>
                <w:szCs w:val="28"/>
                <w:lang w:val="ru-RU" w:eastAsia="ru-RU"/>
              </w:rPr>
            </w:pPr>
            <w:r w:rsidRPr="0006774A">
              <w:rPr>
                <w:rFonts w:ascii="Times New Roman" w:eastAsiaTheme="minorEastAsia" w:hAnsi="Times New Roman"/>
                <w:sz w:val="28"/>
                <w:szCs w:val="28"/>
                <w:lang w:val="ru-RU" w:eastAsia="ru-RU"/>
              </w:rPr>
              <w:t>«28» августа 2023 г.</w:t>
            </w:r>
          </w:p>
        </w:tc>
        <w:tc>
          <w:tcPr>
            <w:tcW w:w="5580" w:type="dxa"/>
            <w:shd w:val="clear" w:color="auto" w:fill="auto"/>
          </w:tcPr>
          <w:p w:rsidR="0006774A" w:rsidRPr="0006774A" w:rsidRDefault="0006774A" w:rsidP="0006774A">
            <w:pPr>
              <w:tabs>
                <w:tab w:val="left" w:pos="720"/>
              </w:tabs>
              <w:spacing w:after="0"/>
              <w:ind w:left="265"/>
              <w:jc w:val="center"/>
              <w:rPr>
                <w:rFonts w:ascii="Times New Roman" w:eastAsiaTheme="minorEastAsia" w:hAnsi="Times New Roman"/>
                <w:sz w:val="28"/>
                <w:szCs w:val="28"/>
                <w:lang w:val="ru-RU" w:eastAsia="ru-RU"/>
              </w:rPr>
            </w:pPr>
            <w:r w:rsidRPr="0006774A">
              <w:rPr>
                <w:rFonts w:ascii="Times New Roman" w:eastAsiaTheme="minorEastAsia" w:hAnsi="Times New Roman"/>
                <w:b/>
                <w:sz w:val="28"/>
                <w:szCs w:val="28"/>
                <w:lang w:val="ru-RU" w:eastAsia="ru-RU"/>
              </w:rPr>
              <w:t>«Утверждаю»</w:t>
            </w:r>
          </w:p>
          <w:p w:rsidR="0006774A" w:rsidRPr="0006774A" w:rsidRDefault="0006774A" w:rsidP="0006774A">
            <w:pPr>
              <w:spacing w:after="0"/>
              <w:ind w:left="265"/>
              <w:jc w:val="center"/>
              <w:rPr>
                <w:rFonts w:ascii="Times New Roman" w:eastAsiaTheme="minorEastAsia" w:hAnsi="Times New Roman"/>
                <w:sz w:val="28"/>
                <w:szCs w:val="28"/>
                <w:lang w:val="ru-RU" w:eastAsia="ru-RU"/>
              </w:rPr>
            </w:pPr>
            <w:r w:rsidRPr="0006774A">
              <w:rPr>
                <w:rFonts w:ascii="Times New Roman" w:eastAsiaTheme="minorEastAsia" w:hAnsi="Times New Roman"/>
                <w:sz w:val="28"/>
                <w:szCs w:val="28"/>
                <w:lang w:val="ru-RU" w:eastAsia="ru-RU"/>
              </w:rPr>
              <w:t>Директор гимназии</w:t>
            </w:r>
          </w:p>
          <w:p w:rsidR="0006774A" w:rsidRPr="0006774A" w:rsidRDefault="0006774A" w:rsidP="0006774A">
            <w:pPr>
              <w:tabs>
                <w:tab w:val="left" w:pos="720"/>
              </w:tabs>
              <w:spacing w:after="0"/>
              <w:ind w:left="265"/>
              <w:jc w:val="center"/>
              <w:rPr>
                <w:rFonts w:ascii="Times New Roman" w:eastAsiaTheme="minorEastAsia" w:hAnsi="Times New Roman"/>
                <w:sz w:val="28"/>
                <w:szCs w:val="28"/>
                <w:lang w:val="ru-RU" w:eastAsia="ru-RU"/>
              </w:rPr>
            </w:pPr>
            <w:r w:rsidRPr="0006774A">
              <w:rPr>
                <w:rFonts w:ascii="Times New Roman" w:eastAsiaTheme="minorEastAsia" w:hAnsi="Times New Roman"/>
                <w:sz w:val="28"/>
                <w:szCs w:val="28"/>
                <w:lang w:val="ru-RU" w:eastAsia="ru-RU"/>
              </w:rPr>
              <w:t>___________/</w:t>
            </w:r>
            <w:r w:rsidRPr="0006774A">
              <w:rPr>
                <w:rFonts w:ascii="Times New Roman" w:eastAsiaTheme="minorEastAsia" w:hAnsi="Times New Roman"/>
                <w:sz w:val="28"/>
                <w:szCs w:val="28"/>
                <w:u w:val="single"/>
                <w:lang w:val="ru-RU" w:eastAsia="ru-RU"/>
              </w:rPr>
              <w:t>А. Л. Талманов</w:t>
            </w:r>
            <w:r w:rsidRPr="0006774A">
              <w:rPr>
                <w:rFonts w:ascii="Times New Roman" w:eastAsiaTheme="minorEastAsia" w:hAnsi="Times New Roman"/>
                <w:sz w:val="28"/>
                <w:szCs w:val="28"/>
                <w:lang w:val="ru-RU" w:eastAsia="ru-RU"/>
              </w:rPr>
              <w:t xml:space="preserve"> /</w:t>
            </w:r>
          </w:p>
          <w:p w:rsidR="0006774A" w:rsidRPr="0006774A" w:rsidRDefault="0006774A" w:rsidP="0006774A">
            <w:pPr>
              <w:spacing w:after="0"/>
              <w:ind w:left="265"/>
              <w:jc w:val="center"/>
              <w:rPr>
                <w:rFonts w:ascii="Times New Roman" w:eastAsiaTheme="minorEastAsia" w:hAnsi="Times New Roman"/>
                <w:sz w:val="28"/>
                <w:szCs w:val="28"/>
                <w:lang w:val="ru-RU" w:eastAsia="ru-RU"/>
              </w:rPr>
            </w:pPr>
            <w:r w:rsidRPr="0006774A">
              <w:rPr>
                <w:rFonts w:ascii="Times New Roman" w:eastAsiaTheme="minorEastAsia" w:hAnsi="Times New Roman"/>
                <w:sz w:val="28"/>
                <w:szCs w:val="28"/>
                <w:lang w:val="ru-RU" w:eastAsia="ru-RU"/>
              </w:rPr>
              <w:t>Приказ №218</w:t>
            </w:r>
          </w:p>
          <w:p w:rsidR="0006774A" w:rsidRPr="0006774A" w:rsidRDefault="0006774A" w:rsidP="0006774A">
            <w:pPr>
              <w:spacing w:after="0"/>
              <w:ind w:left="265"/>
              <w:jc w:val="center"/>
              <w:rPr>
                <w:rFonts w:ascii="Times New Roman" w:eastAsiaTheme="minorEastAsia" w:hAnsi="Times New Roman"/>
                <w:sz w:val="28"/>
                <w:szCs w:val="28"/>
                <w:lang w:val="ru-RU" w:eastAsia="ru-RU"/>
              </w:rPr>
            </w:pPr>
            <w:r w:rsidRPr="0006774A">
              <w:rPr>
                <w:rFonts w:ascii="Times New Roman" w:eastAsiaTheme="minorEastAsia" w:hAnsi="Times New Roman"/>
                <w:sz w:val="28"/>
                <w:szCs w:val="28"/>
                <w:lang w:val="ru-RU" w:eastAsia="ru-RU"/>
              </w:rPr>
              <w:t>«28 » августа 2023 г.</w:t>
            </w:r>
          </w:p>
          <w:p w:rsidR="0006774A" w:rsidRPr="0006774A" w:rsidRDefault="0006774A" w:rsidP="0006774A">
            <w:pPr>
              <w:spacing w:after="0"/>
              <w:ind w:left="265"/>
              <w:jc w:val="center"/>
              <w:rPr>
                <w:rFonts w:ascii="Times New Roman" w:eastAsiaTheme="minorEastAsia" w:hAnsi="Times New Roman"/>
                <w:sz w:val="28"/>
                <w:szCs w:val="28"/>
                <w:lang w:val="ru-RU" w:eastAsia="ru-RU"/>
              </w:rPr>
            </w:pPr>
          </w:p>
        </w:tc>
      </w:tr>
    </w:tbl>
    <w:p w:rsidR="0006774A" w:rsidRPr="0006774A" w:rsidRDefault="0006774A" w:rsidP="0006774A">
      <w:pPr>
        <w:spacing w:after="0"/>
        <w:rPr>
          <w:rFonts w:ascii="Times New Roman" w:eastAsiaTheme="minorEastAsia" w:hAnsi="Times New Roman"/>
          <w:sz w:val="28"/>
          <w:szCs w:val="28"/>
          <w:lang w:val="ru-RU" w:eastAsia="ru-RU"/>
        </w:rPr>
      </w:pPr>
    </w:p>
    <w:p w:rsidR="0006774A" w:rsidRPr="0006774A" w:rsidRDefault="0006774A" w:rsidP="0006774A">
      <w:pPr>
        <w:spacing w:after="0"/>
        <w:ind w:left="120"/>
        <w:rPr>
          <w:rFonts w:ascii="Times New Roman" w:eastAsiaTheme="minorEastAsia" w:hAnsi="Times New Roman"/>
          <w:sz w:val="28"/>
          <w:szCs w:val="28"/>
          <w:lang w:val="ru-RU" w:eastAsia="ru-RU"/>
        </w:rPr>
      </w:pPr>
    </w:p>
    <w:p w:rsidR="0006774A" w:rsidRPr="0006774A" w:rsidRDefault="0006774A" w:rsidP="0006774A">
      <w:pPr>
        <w:spacing w:after="0"/>
        <w:ind w:left="120"/>
        <w:rPr>
          <w:rFonts w:ascii="Times New Roman" w:eastAsiaTheme="minorEastAsia" w:hAnsi="Times New Roman"/>
          <w:sz w:val="28"/>
          <w:szCs w:val="28"/>
          <w:lang w:val="ru-RU" w:eastAsia="ru-RU"/>
        </w:rPr>
      </w:pPr>
    </w:p>
    <w:p w:rsidR="0006774A" w:rsidRPr="0006774A" w:rsidRDefault="0006774A" w:rsidP="0006774A">
      <w:pPr>
        <w:spacing w:after="0"/>
        <w:ind w:left="120"/>
        <w:rPr>
          <w:rFonts w:ascii="Times New Roman" w:eastAsiaTheme="minorEastAsia" w:hAnsi="Times New Roman"/>
          <w:sz w:val="28"/>
          <w:szCs w:val="28"/>
          <w:lang w:val="ru-RU" w:eastAsia="ru-RU"/>
        </w:rPr>
      </w:pPr>
      <w:r w:rsidRPr="0006774A">
        <w:rPr>
          <w:rFonts w:ascii="Times New Roman" w:eastAsiaTheme="minorEastAsia" w:hAnsi="Times New Roman"/>
          <w:color w:val="000000"/>
          <w:sz w:val="28"/>
          <w:szCs w:val="28"/>
          <w:lang w:val="ru-RU" w:eastAsia="ru-RU"/>
        </w:rPr>
        <w:t>‌</w:t>
      </w:r>
    </w:p>
    <w:p w:rsidR="0006774A" w:rsidRPr="0006774A" w:rsidRDefault="0006774A" w:rsidP="0006774A">
      <w:pPr>
        <w:spacing w:after="0"/>
        <w:ind w:left="120"/>
        <w:rPr>
          <w:rFonts w:ascii="Times New Roman" w:eastAsiaTheme="minorEastAsia" w:hAnsi="Times New Roman"/>
          <w:sz w:val="28"/>
          <w:szCs w:val="28"/>
          <w:lang w:val="ru-RU" w:eastAsia="ru-RU"/>
        </w:rPr>
      </w:pPr>
    </w:p>
    <w:p w:rsidR="0006774A" w:rsidRPr="0006774A" w:rsidRDefault="0006774A" w:rsidP="0006774A">
      <w:pPr>
        <w:spacing w:after="0"/>
        <w:ind w:left="120"/>
        <w:rPr>
          <w:rFonts w:ascii="Times New Roman" w:eastAsiaTheme="minorEastAsia" w:hAnsi="Times New Roman"/>
          <w:sz w:val="28"/>
          <w:szCs w:val="28"/>
          <w:lang w:val="ru-RU" w:eastAsia="ru-RU"/>
        </w:rPr>
      </w:pPr>
    </w:p>
    <w:p w:rsidR="0006774A" w:rsidRPr="0006774A" w:rsidRDefault="0006774A" w:rsidP="0006774A">
      <w:pPr>
        <w:spacing w:after="0"/>
        <w:ind w:left="120"/>
        <w:rPr>
          <w:rFonts w:ascii="Times New Roman" w:eastAsiaTheme="minorEastAsia" w:hAnsi="Times New Roman"/>
          <w:sz w:val="28"/>
          <w:szCs w:val="28"/>
          <w:lang w:val="ru-RU" w:eastAsia="ru-RU"/>
        </w:rPr>
      </w:pPr>
    </w:p>
    <w:p w:rsidR="0006774A" w:rsidRPr="0006774A" w:rsidRDefault="0006774A" w:rsidP="0006774A">
      <w:pPr>
        <w:spacing w:after="0" w:line="408" w:lineRule="auto"/>
        <w:ind w:left="120"/>
        <w:jc w:val="center"/>
        <w:rPr>
          <w:rFonts w:ascii="Times New Roman" w:eastAsiaTheme="minorEastAsia" w:hAnsi="Times New Roman"/>
          <w:sz w:val="28"/>
          <w:szCs w:val="28"/>
          <w:lang w:val="ru-RU" w:eastAsia="ru-RU"/>
        </w:rPr>
      </w:pPr>
      <w:r w:rsidRPr="0006774A">
        <w:rPr>
          <w:rFonts w:ascii="Times New Roman" w:eastAsiaTheme="minorEastAsia" w:hAnsi="Times New Roman"/>
          <w:b/>
          <w:color w:val="000000"/>
          <w:sz w:val="28"/>
          <w:szCs w:val="28"/>
          <w:lang w:val="ru-RU" w:eastAsia="ru-RU"/>
        </w:rPr>
        <w:t>РАБОЧАЯ ПРОГРАММА</w:t>
      </w:r>
    </w:p>
    <w:p w:rsidR="0006774A" w:rsidRPr="0006774A" w:rsidRDefault="0006774A" w:rsidP="0006774A">
      <w:pPr>
        <w:spacing w:after="0"/>
        <w:ind w:left="120"/>
        <w:jc w:val="center"/>
        <w:rPr>
          <w:rFonts w:ascii="Times New Roman" w:eastAsiaTheme="minorEastAsia" w:hAnsi="Times New Roman"/>
          <w:sz w:val="28"/>
          <w:szCs w:val="28"/>
          <w:lang w:val="ru-RU" w:eastAsia="ru-RU"/>
        </w:rPr>
      </w:pPr>
    </w:p>
    <w:p w:rsidR="0006774A" w:rsidRPr="0006774A" w:rsidRDefault="0006774A" w:rsidP="0006774A">
      <w:pPr>
        <w:spacing w:after="0" w:line="408" w:lineRule="auto"/>
        <w:ind w:left="120"/>
        <w:jc w:val="center"/>
        <w:rPr>
          <w:rFonts w:ascii="Times New Roman" w:hAnsi="Times New Roman" w:cs="Times New Roman"/>
          <w:sz w:val="28"/>
          <w:szCs w:val="28"/>
          <w:lang w:val="ru-RU"/>
        </w:rPr>
      </w:pPr>
      <w:r w:rsidRPr="0006774A">
        <w:rPr>
          <w:rFonts w:ascii="Times New Roman" w:hAnsi="Times New Roman" w:cs="Times New Roman"/>
          <w:b/>
          <w:color w:val="000000"/>
          <w:sz w:val="28"/>
          <w:szCs w:val="28"/>
          <w:lang w:val="ru-RU"/>
        </w:rPr>
        <w:t>учебного предмета «Иностранный язык (английский)»</w:t>
      </w:r>
    </w:p>
    <w:p w:rsidR="0006774A" w:rsidRPr="0006774A" w:rsidRDefault="0006774A" w:rsidP="0006774A">
      <w:pPr>
        <w:spacing w:after="0" w:line="408" w:lineRule="auto"/>
        <w:ind w:left="120"/>
        <w:jc w:val="center"/>
        <w:rPr>
          <w:rFonts w:ascii="Times New Roman" w:hAnsi="Times New Roman" w:cs="Times New Roman"/>
          <w:sz w:val="28"/>
          <w:szCs w:val="28"/>
          <w:lang w:val="ru-RU"/>
        </w:rPr>
      </w:pPr>
      <w:r w:rsidRPr="0006774A">
        <w:rPr>
          <w:rFonts w:ascii="Times New Roman" w:hAnsi="Times New Roman" w:cs="Times New Roman"/>
          <w:color w:val="000000"/>
          <w:sz w:val="28"/>
          <w:szCs w:val="28"/>
          <w:lang w:val="ru-RU"/>
        </w:rPr>
        <w:t>для обучающихся 4  класса</w:t>
      </w:r>
    </w:p>
    <w:p w:rsidR="0006774A" w:rsidRPr="0006774A" w:rsidRDefault="0006774A" w:rsidP="0006774A">
      <w:pPr>
        <w:spacing w:after="0"/>
        <w:ind w:left="120"/>
        <w:jc w:val="center"/>
        <w:rPr>
          <w:rFonts w:ascii="Times New Roman" w:eastAsiaTheme="minorEastAsia" w:hAnsi="Times New Roman"/>
          <w:sz w:val="28"/>
          <w:szCs w:val="28"/>
          <w:lang w:val="ru-RU" w:eastAsia="ru-RU"/>
        </w:rPr>
      </w:pPr>
    </w:p>
    <w:p w:rsidR="0006774A" w:rsidRPr="0006774A" w:rsidRDefault="0006774A" w:rsidP="0006774A">
      <w:pPr>
        <w:spacing w:after="0"/>
        <w:ind w:left="120"/>
        <w:jc w:val="center"/>
        <w:rPr>
          <w:rFonts w:ascii="Times New Roman" w:eastAsiaTheme="minorEastAsia" w:hAnsi="Times New Roman"/>
          <w:sz w:val="28"/>
          <w:szCs w:val="28"/>
          <w:lang w:val="ru-RU" w:eastAsia="ru-RU"/>
        </w:rPr>
      </w:pPr>
    </w:p>
    <w:p w:rsidR="0006774A" w:rsidRPr="0006774A" w:rsidRDefault="0006774A" w:rsidP="0006774A">
      <w:pPr>
        <w:rPr>
          <w:rFonts w:ascii="Times New Roman" w:eastAsiaTheme="minorEastAsia" w:hAnsi="Times New Roman" w:cs="Times New Roman"/>
          <w:sz w:val="28"/>
          <w:szCs w:val="28"/>
          <w:lang w:val="ru-RU" w:eastAsia="ru-RU"/>
        </w:rPr>
      </w:pPr>
    </w:p>
    <w:p w:rsidR="0006774A" w:rsidRPr="0006774A" w:rsidRDefault="0006774A" w:rsidP="0006774A">
      <w:pPr>
        <w:rPr>
          <w:rFonts w:ascii="Times New Roman" w:eastAsiaTheme="minorEastAsia" w:hAnsi="Times New Roman" w:cs="Times New Roman"/>
          <w:sz w:val="28"/>
          <w:szCs w:val="28"/>
          <w:lang w:val="ru-RU" w:eastAsia="ru-RU"/>
        </w:rPr>
      </w:pPr>
    </w:p>
    <w:p w:rsidR="0006774A" w:rsidRPr="0006774A" w:rsidRDefault="0006774A" w:rsidP="0006774A">
      <w:pPr>
        <w:rPr>
          <w:rFonts w:ascii="Times New Roman" w:eastAsiaTheme="minorEastAsia" w:hAnsi="Times New Roman" w:cs="Times New Roman"/>
          <w:sz w:val="28"/>
          <w:szCs w:val="28"/>
          <w:lang w:val="ru-RU" w:eastAsia="ru-RU"/>
        </w:rPr>
      </w:pPr>
    </w:p>
    <w:p w:rsidR="0006774A" w:rsidRPr="0006774A" w:rsidRDefault="0006774A" w:rsidP="0006774A">
      <w:pPr>
        <w:rPr>
          <w:rFonts w:ascii="Times New Roman" w:eastAsiaTheme="minorEastAsia" w:hAnsi="Times New Roman" w:cs="Times New Roman"/>
          <w:sz w:val="28"/>
          <w:szCs w:val="28"/>
          <w:lang w:val="ru-RU" w:eastAsia="ru-RU"/>
        </w:rPr>
      </w:pPr>
    </w:p>
    <w:p w:rsidR="0006774A" w:rsidRPr="0006774A" w:rsidRDefault="0006774A" w:rsidP="0006774A">
      <w:pPr>
        <w:rPr>
          <w:rFonts w:ascii="Times New Roman" w:eastAsiaTheme="minorEastAsia" w:hAnsi="Times New Roman" w:cs="Times New Roman"/>
          <w:sz w:val="28"/>
          <w:szCs w:val="28"/>
          <w:lang w:val="ru-RU" w:eastAsia="ru-RU"/>
        </w:rPr>
      </w:pPr>
    </w:p>
    <w:p w:rsidR="0006774A" w:rsidRDefault="0006774A" w:rsidP="0006774A">
      <w:pPr>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p>
    <w:p w:rsidR="0006774A" w:rsidRDefault="0006774A" w:rsidP="0006774A">
      <w:pPr>
        <w:jc w:val="center"/>
        <w:rPr>
          <w:rFonts w:ascii="Times New Roman" w:eastAsiaTheme="minorEastAsia" w:hAnsi="Times New Roman" w:cs="Times New Roman"/>
          <w:sz w:val="28"/>
          <w:szCs w:val="28"/>
          <w:lang w:val="ru-RU" w:eastAsia="ru-RU"/>
        </w:rPr>
      </w:pPr>
    </w:p>
    <w:p w:rsidR="0006774A" w:rsidRPr="0006774A" w:rsidRDefault="0006774A" w:rsidP="0006774A">
      <w:pPr>
        <w:jc w:val="center"/>
        <w:rPr>
          <w:rFonts w:ascii="Times New Roman" w:eastAsiaTheme="minorEastAsia" w:hAnsi="Times New Roman" w:cs="Times New Roman"/>
          <w:sz w:val="28"/>
          <w:szCs w:val="28"/>
          <w:u w:val="single"/>
          <w:lang w:val="ru-RU" w:eastAsia="ru-RU"/>
        </w:rPr>
      </w:pPr>
      <w:r w:rsidRPr="0006774A">
        <w:rPr>
          <w:rFonts w:ascii="Times New Roman" w:eastAsiaTheme="minorEastAsia" w:hAnsi="Times New Roman" w:cs="Times New Roman"/>
          <w:sz w:val="28"/>
          <w:szCs w:val="28"/>
          <w:lang w:val="ru-RU" w:eastAsia="ru-RU"/>
        </w:rPr>
        <w:t xml:space="preserve">Казань </w:t>
      </w:r>
      <w:r w:rsidRPr="0006774A">
        <w:rPr>
          <w:rFonts w:ascii="Times New Roman" w:eastAsiaTheme="minorEastAsia" w:hAnsi="Times New Roman" w:cs="Times New Roman"/>
          <w:sz w:val="28"/>
          <w:szCs w:val="28"/>
          <w:u w:val="single"/>
          <w:lang w:val="ru-RU" w:eastAsia="ru-RU"/>
        </w:rPr>
        <w:t>2023</w:t>
      </w:r>
    </w:p>
    <w:p w:rsidR="005314F5" w:rsidRPr="005F6F82" w:rsidRDefault="00523791" w:rsidP="0006774A">
      <w:pPr>
        <w:spacing w:after="0" w:line="264" w:lineRule="auto"/>
        <w:jc w:val="both"/>
        <w:rPr>
          <w:rFonts w:ascii="Times New Roman" w:hAnsi="Times New Roman" w:cs="Times New Roman"/>
          <w:sz w:val="24"/>
          <w:szCs w:val="24"/>
          <w:lang w:val="ru-RU"/>
        </w:rPr>
      </w:pPr>
      <w:bookmarkStart w:id="1" w:name="block-10407197"/>
      <w:bookmarkEnd w:id="0"/>
      <w:r w:rsidRPr="005F6F82">
        <w:rPr>
          <w:rFonts w:ascii="Times New Roman" w:hAnsi="Times New Roman" w:cs="Times New Roman"/>
          <w:b/>
          <w:color w:val="000000"/>
          <w:sz w:val="24"/>
          <w:szCs w:val="24"/>
          <w:lang w:val="ru-RU"/>
        </w:rPr>
        <w:lastRenderedPageBreak/>
        <w:t>ПОЯСНИТЕЛЬНАЯ ЗАПИСКА</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Образовательные цели</w:t>
      </w:r>
      <w:r w:rsidRPr="005F6F82">
        <w:rPr>
          <w:rFonts w:ascii="Times New Roman" w:hAnsi="Times New Roman" w:cs="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5314F5" w:rsidRPr="005F6F82" w:rsidRDefault="00523791">
      <w:pPr>
        <w:numPr>
          <w:ilvl w:val="0"/>
          <w:numId w:val="1"/>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5314F5" w:rsidRPr="005F6F82" w:rsidRDefault="00523791">
      <w:pPr>
        <w:numPr>
          <w:ilvl w:val="0"/>
          <w:numId w:val="1"/>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5F6F82">
        <w:rPr>
          <w:rFonts w:ascii="Times New Roman" w:hAnsi="Times New Roman" w:cs="Times New Roman"/>
          <w:color w:val="000000"/>
          <w:sz w:val="24"/>
          <w:szCs w:val="24"/>
        </w:rPr>
        <w:t>c</w:t>
      </w:r>
      <w:r w:rsidRPr="005F6F82">
        <w:rPr>
          <w:rFonts w:ascii="Times New Roman" w:hAnsi="Times New Roman" w:cs="Times New Roman"/>
          <w:color w:val="000000"/>
          <w:sz w:val="24"/>
          <w:szCs w:val="24"/>
          <w:lang w:val="ru-RU"/>
        </w:rPr>
        <w:t xml:space="preserve"> отобранными темами общения;</w:t>
      </w:r>
    </w:p>
    <w:p w:rsidR="005314F5" w:rsidRPr="005F6F82" w:rsidRDefault="00523791">
      <w:pPr>
        <w:numPr>
          <w:ilvl w:val="0"/>
          <w:numId w:val="1"/>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5314F5" w:rsidRPr="005F6F82" w:rsidRDefault="00523791">
      <w:pPr>
        <w:numPr>
          <w:ilvl w:val="0"/>
          <w:numId w:val="1"/>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использование для решения учебных задач интеллектуальных операций (сравнение, анализ, обобщение);</w:t>
      </w:r>
    </w:p>
    <w:p w:rsidR="005314F5" w:rsidRPr="005F6F82" w:rsidRDefault="00523791">
      <w:pPr>
        <w:numPr>
          <w:ilvl w:val="0"/>
          <w:numId w:val="1"/>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Развивающие цели</w:t>
      </w:r>
      <w:r w:rsidRPr="005F6F82">
        <w:rPr>
          <w:rFonts w:ascii="Times New Roman" w:hAnsi="Times New Roman" w:cs="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5314F5" w:rsidRPr="005F6F82" w:rsidRDefault="00523791">
      <w:pPr>
        <w:numPr>
          <w:ilvl w:val="0"/>
          <w:numId w:val="2"/>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lastRenderedPageBreak/>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5314F5" w:rsidRPr="005F6F82" w:rsidRDefault="00523791">
      <w:pPr>
        <w:numPr>
          <w:ilvl w:val="0"/>
          <w:numId w:val="2"/>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становление коммуникативной культуры обучающихся и их общего речевого развития;</w:t>
      </w:r>
    </w:p>
    <w:p w:rsidR="005314F5" w:rsidRPr="005F6F82" w:rsidRDefault="00523791">
      <w:pPr>
        <w:numPr>
          <w:ilvl w:val="0"/>
          <w:numId w:val="2"/>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5314F5" w:rsidRPr="005F6F82" w:rsidRDefault="00523791">
      <w:pPr>
        <w:numPr>
          <w:ilvl w:val="0"/>
          <w:numId w:val="2"/>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5314F5" w:rsidRPr="005F6F82" w:rsidRDefault="00523791">
      <w:pPr>
        <w:numPr>
          <w:ilvl w:val="0"/>
          <w:numId w:val="2"/>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5314F5" w:rsidRPr="005F6F82" w:rsidRDefault="00523791">
      <w:pPr>
        <w:spacing w:after="0" w:line="264" w:lineRule="auto"/>
        <w:ind w:firstLine="600"/>
        <w:jc w:val="both"/>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sidRPr="005F6F82">
        <w:rPr>
          <w:rFonts w:ascii="Times New Roman" w:hAnsi="Times New Roman" w:cs="Times New Roman"/>
          <w:color w:val="000000"/>
          <w:sz w:val="24"/>
          <w:szCs w:val="24"/>
        </w:rPr>
        <w:t>Изучение иностранного (английского) языка обеспечивает:</w:t>
      </w:r>
    </w:p>
    <w:p w:rsidR="005314F5" w:rsidRPr="005F6F82" w:rsidRDefault="00523791">
      <w:pPr>
        <w:numPr>
          <w:ilvl w:val="0"/>
          <w:numId w:val="3"/>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понимание необходимости овладения иностранным языком как средством общения в условиях взаимодействия разных стран и народов;</w:t>
      </w:r>
    </w:p>
    <w:p w:rsidR="005314F5" w:rsidRPr="005F6F82" w:rsidRDefault="00523791">
      <w:pPr>
        <w:numPr>
          <w:ilvl w:val="0"/>
          <w:numId w:val="3"/>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5314F5" w:rsidRPr="005F6F82" w:rsidRDefault="00523791">
      <w:pPr>
        <w:numPr>
          <w:ilvl w:val="0"/>
          <w:numId w:val="3"/>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5314F5" w:rsidRPr="005F6F82" w:rsidRDefault="00523791">
      <w:pPr>
        <w:numPr>
          <w:ilvl w:val="0"/>
          <w:numId w:val="3"/>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воспитание эмоционального и познавательного интереса к художественной культуре других народов;</w:t>
      </w:r>
    </w:p>
    <w:p w:rsidR="005314F5" w:rsidRPr="005F6F82" w:rsidRDefault="00523791">
      <w:pPr>
        <w:numPr>
          <w:ilvl w:val="0"/>
          <w:numId w:val="3"/>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формирование положительной мотивации и устойчивого учебно-познавательного интереса к предмету «Иностранный язык».</w:t>
      </w: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w:t>
      </w:r>
      <w:bookmarkStart w:id="2" w:name="8e4de2fd-43cd-4bc5-8d35-2312bb8da802"/>
      <w:r w:rsidRPr="005F6F82">
        <w:rPr>
          <w:rFonts w:ascii="Times New Roman" w:hAnsi="Times New Roman" w:cs="Times New Roman"/>
          <w:color w:val="000000"/>
          <w:sz w:val="24"/>
          <w:szCs w:val="24"/>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5F6F82">
        <w:rPr>
          <w:rFonts w:ascii="Times New Roman" w:hAnsi="Times New Roman" w:cs="Times New Roman"/>
          <w:color w:val="000000"/>
          <w:sz w:val="24"/>
          <w:szCs w:val="24"/>
          <w:lang w:val="ru-RU"/>
        </w:rPr>
        <w:t>‌‌</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314F5">
      <w:pPr>
        <w:rPr>
          <w:rFonts w:ascii="Times New Roman" w:hAnsi="Times New Roman" w:cs="Times New Roman"/>
          <w:sz w:val="24"/>
          <w:szCs w:val="24"/>
          <w:lang w:val="ru-RU"/>
        </w:rPr>
        <w:sectPr w:rsidR="005314F5" w:rsidRPr="005F6F82">
          <w:pgSz w:w="11906" w:h="16383"/>
          <w:pgMar w:top="1134" w:right="850" w:bottom="1134" w:left="1701" w:header="720" w:footer="720" w:gutter="0"/>
          <w:cols w:space="720"/>
        </w:sectPr>
      </w:pPr>
    </w:p>
    <w:p w:rsidR="005314F5" w:rsidRPr="005F6F82" w:rsidRDefault="00523791">
      <w:pPr>
        <w:spacing w:after="0" w:line="264" w:lineRule="auto"/>
        <w:ind w:left="120"/>
        <w:jc w:val="both"/>
        <w:rPr>
          <w:rFonts w:ascii="Times New Roman" w:hAnsi="Times New Roman" w:cs="Times New Roman"/>
          <w:sz w:val="24"/>
          <w:szCs w:val="24"/>
          <w:lang w:val="ru-RU"/>
        </w:rPr>
      </w:pPr>
      <w:bookmarkStart w:id="3" w:name="block-10407194"/>
      <w:bookmarkEnd w:id="1"/>
      <w:r w:rsidRPr="005F6F82">
        <w:rPr>
          <w:rFonts w:ascii="Times New Roman" w:hAnsi="Times New Roman" w:cs="Times New Roman"/>
          <w:color w:val="000000"/>
          <w:sz w:val="24"/>
          <w:szCs w:val="24"/>
          <w:lang w:val="ru-RU"/>
        </w:rPr>
        <w:lastRenderedPageBreak/>
        <w:t>​</w:t>
      </w:r>
      <w:r w:rsidRPr="005F6F82">
        <w:rPr>
          <w:rFonts w:ascii="Times New Roman" w:hAnsi="Times New Roman" w:cs="Times New Roman"/>
          <w:b/>
          <w:color w:val="000000"/>
          <w:sz w:val="24"/>
          <w:szCs w:val="24"/>
          <w:lang w:val="ru-RU"/>
        </w:rPr>
        <w:t>СОДЕРЖАНИЕ ОБУЧЕНИЯ</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314F5" w:rsidP="00523791">
      <w:pPr>
        <w:spacing w:after="0" w:line="264" w:lineRule="auto"/>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4 КЛАСС</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Тематическое содержание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 xml:space="preserve">Мир моего «я». </w:t>
      </w:r>
      <w:r w:rsidRPr="005F6F82">
        <w:rPr>
          <w:rFonts w:ascii="Times New Roman" w:hAnsi="Times New Roman" w:cs="Times New Roman"/>
          <w:color w:val="000000"/>
          <w:sz w:val="24"/>
          <w:szCs w:val="24"/>
          <w:lang w:val="ru-RU"/>
        </w:rPr>
        <w:t>Моя семья. Мой день рождения, подарки. Моя любимая еда. Мой день (распорядок дня, домашние обязанности).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Мир моих увлечений</w:t>
      </w:r>
      <w:r w:rsidRPr="005F6F82">
        <w:rPr>
          <w:rFonts w:ascii="Times New Roman" w:hAnsi="Times New Roman" w:cs="Times New Roman"/>
          <w:color w:val="000000"/>
          <w:sz w:val="24"/>
          <w:szCs w:val="24"/>
          <w:lang w:val="ru-RU"/>
        </w:rPr>
        <w:t>. Любимая игрушка, игра. Мой питомец. Любимые занятия. Занятия спортом. Любимая сказка/история/рассказ. Выходной день. Каникулы.</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Мир вокруг меня</w:t>
      </w:r>
      <w:r w:rsidRPr="005F6F82">
        <w:rPr>
          <w:rFonts w:ascii="Times New Roman" w:hAnsi="Times New Roman" w:cs="Times New Roman"/>
          <w:color w:val="000000"/>
          <w:sz w:val="24"/>
          <w:szCs w:val="24"/>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06774A">
        <w:rPr>
          <w:rFonts w:ascii="Times New Roman" w:hAnsi="Times New Roman" w:cs="Times New Roman"/>
          <w:color w:val="000000"/>
          <w:sz w:val="24"/>
          <w:szCs w:val="24"/>
          <w:lang w:val="ru-RU"/>
        </w:rPr>
        <w:t xml:space="preserve">Времена года (месяцы). </w:t>
      </w:r>
      <w:r w:rsidRPr="005F6F82">
        <w:rPr>
          <w:rFonts w:ascii="Times New Roman" w:hAnsi="Times New Roman" w:cs="Times New Roman"/>
          <w:color w:val="000000"/>
          <w:sz w:val="24"/>
          <w:szCs w:val="24"/>
          <w:lang w:val="ru-RU"/>
        </w:rPr>
        <w:t>Покупки.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Родная страна и страны изучаемого языка</w:t>
      </w:r>
      <w:r w:rsidRPr="005F6F82">
        <w:rPr>
          <w:rFonts w:ascii="Times New Roman" w:hAnsi="Times New Roman" w:cs="Times New Roman"/>
          <w:color w:val="000000"/>
          <w:sz w:val="24"/>
          <w:szCs w:val="24"/>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Коммуникативные умения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Говорение</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Коммуникативные умения </w:t>
      </w:r>
      <w:r w:rsidRPr="005F6F82">
        <w:rPr>
          <w:rFonts w:ascii="Times New Roman" w:hAnsi="Times New Roman" w:cs="Times New Roman"/>
          <w:color w:val="000000"/>
          <w:sz w:val="24"/>
          <w:szCs w:val="24"/>
          <w:u w:val="single"/>
          <w:lang w:val="ru-RU"/>
        </w:rPr>
        <w:t>диалогической</w:t>
      </w:r>
      <w:r w:rsidRPr="005F6F82">
        <w:rPr>
          <w:rFonts w:ascii="Times New Roman" w:hAnsi="Times New Roman" w:cs="Times New Roman"/>
          <w:color w:val="000000"/>
          <w:sz w:val="24"/>
          <w:szCs w:val="24"/>
          <w:lang w:val="ru-RU"/>
        </w:rPr>
        <w:t xml:space="preserve">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Коммуникативные умения </w:t>
      </w:r>
      <w:r w:rsidRPr="005F6F82">
        <w:rPr>
          <w:rFonts w:ascii="Times New Roman" w:hAnsi="Times New Roman" w:cs="Times New Roman"/>
          <w:color w:val="000000"/>
          <w:sz w:val="24"/>
          <w:szCs w:val="24"/>
          <w:u w:val="single"/>
          <w:lang w:val="ru-RU"/>
        </w:rPr>
        <w:t>монологической</w:t>
      </w:r>
      <w:r w:rsidRPr="005F6F82">
        <w:rPr>
          <w:rFonts w:ascii="Times New Roman" w:hAnsi="Times New Roman" w:cs="Times New Roman"/>
          <w:color w:val="000000"/>
          <w:sz w:val="24"/>
          <w:szCs w:val="24"/>
          <w:lang w:val="ru-RU"/>
        </w:rPr>
        <w:t xml:space="preserve">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Пересказ основного содержания прочитанного текста с опорой на ключевые слова, вопросы, план и (или) иллюстрации.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Краткое устное изложение результатов выполненного несложного проектного задания.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Аудирование</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Коммуникативные умения аудирования.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lastRenderedPageBreak/>
        <w:t>Понимание на слух речи учителя и других обучающихся и вербальная/невербальная реакция на услышанное (при непосредственном общении).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Смысловое чтение</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Чтение вслух учебных текстов с соблюдением правил чтения и соответствующей интонацией, понимание прочитанного.</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Тексты для чтения вслух: диалог, рассказ, сказка.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Прогнозирование содержания текста на основе заголовка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Чтение не сплошных текстов (таблиц, диаграмм) и понимание представленной в них информации.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Письмо</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lastRenderedPageBreak/>
        <w:t>Написание с опорой на образец поздравления с праздниками (с днём рождения, Новым годом, Рождеством) с выражением пожеланий.</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Написание электронного сообщения личного характера с опорой на образец.</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Языковые знания и навыки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Фонетическая сторона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F6F82">
        <w:rPr>
          <w:rFonts w:ascii="Times New Roman" w:hAnsi="Times New Roman" w:cs="Times New Roman"/>
          <w:i/>
          <w:color w:val="000000"/>
          <w:sz w:val="24"/>
          <w:szCs w:val="24"/>
          <w:lang w:val="ru-RU"/>
        </w:rPr>
        <w:t>«</w:t>
      </w:r>
      <w:r w:rsidRPr="005F6F82">
        <w:rPr>
          <w:rFonts w:ascii="Times New Roman" w:hAnsi="Times New Roman" w:cs="Times New Roman"/>
          <w:i/>
          <w:color w:val="000000"/>
          <w:sz w:val="24"/>
          <w:szCs w:val="24"/>
        </w:rPr>
        <w:t>r</w:t>
      </w:r>
      <w:r w:rsidRPr="005F6F82">
        <w:rPr>
          <w:rFonts w:ascii="Times New Roman" w:hAnsi="Times New Roman" w:cs="Times New Roman"/>
          <w:i/>
          <w:color w:val="000000"/>
          <w:sz w:val="24"/>
          <w:szCs w:val="24"/>
          <w:lang w:val="ru-RU"/>
        </w:rPr>
        <w:t>» (</w:t>
      </w:r>
      <w:r w:rsidRPr="005F6F82">
        <w:rPr>
          <w:rFonts w:ascii="Times New Roman" w:hAnsi="Times New Roman" w:cs="Times New Roman"/>
          <w:i/>
          <w:color w:val="000000"/>
          <w:sz w:val="24"/>
          <w:szCs w:val="24"/>
        </w:rPr>
        <w:t>there</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is</w:t>
      </w:r>
      <w:r w:rsidRPr="005F6F82">
        <w:rPr>
          <w:rFonts w:ascii="Times New Roman" w:hAnsi="Times New Roman" w:cs="Times New Roman"/>
          <w:i/>
          <w:color w:val="000000"/>
          <w:sz w:val="24"/>
          <w:szCs w:val="24"/>
          <w:lang w:val="ru-RU"/>
        </w:rPr>
        <w:t>/</w:t>
      </w:r>
      <w:r w:rsidRPr="005F6F82">
        <w:rPr>
          <w:rFonts w:ascii="Times New Roman" w:hAnsi="Times New Roman" w:cs="Times New Roman"/>
          <w:i/>
          <w:color w:val="000000"/>
          <w:sz w:val="24"/>
          <w:szCs w:val="24"/>
        </w:rPr>
        <w:t>there</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are</w:t>
      </w:r>
      <w:r w:rsidRPr="005F6F82">
        <w:rPr>
          <w:rFonts w:ascii="Times New Roman" w:hAnsi="Times New Roman" w:cs="Times New Roman"/>
          <w:i/>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Правила чтения: гласных в открытом и закрытом слоге в односложных словах, гласных в третьем типе слога (гласная + </w:t>
      </w:r>
      <w:r w:rsidRPr="005F6F82">
        <w:rPr>
          <w:rFonts w:ascii="Times New Roman" w:hAnsi="Times New Roman" w:cs="Times New Roman"/>
          <w:i/>
          <w:color w:val="000000"/>
          <w:sz w:val="24"/>
          <w:szCs w:val="24"/>
        </w:rPr>
        <w:t>r</w:t>
      </w:r>
      <w:r w:rsidRPr="005F6F82">
        <w:rPr>
          <w:rFonts w:ascii="Times New Roman" w:hAnsi="Times New Roman" w:cs="Times New Roman"/>
          <w:color w:val="000000"/>
          <w:sz w:val="24"/>
          <w:szCs w:val="24"/>
          <w:lang w:val="ru-RU"/>
        </w:rPr>
        <w:t xml:space="preserve">); согласных; основных звукобуквенных сочетаний, в частности сложных сочетаний букв (например, </w:t>
      </w:r>
      <w:r w:rsidRPr="005F6F82">
        <w:rPr>
          <w:rFonts w:ascii="Times New Roman" w:hAnsi="Times New Roman" w:cs="Times New Roman"/>
          <w:i/>
          <w:color w:val="000000"/>
          <w:sz w:val="24"/>
          <w:szCs w:val="24"/>
        </w:rPr>
        <w:t>tion</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ight</w:t>
      </w:r>
      <w:r w:rsidRPr="005F6F82">
        <w:rPr>
          <w:rFonts w:ascii="Times New Roman" w:hAnsi="Times New Roman" w:cs="Times New Roman"/>
          <w:color w:val="000000"/>
          <w:sz w:val="24"/>
          <w:szCs w:val="24"/>
          <w:lang w:val="ru-RU"/>
        </w:rPr>
        <w:t>) в односложных, двусложных и многосложных словах.</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Вычленение некоторых звукобуквенных сочетаний при анализе изученных слов.</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Чтение новых слов согласно основным правилам чтения с использованием полной или частичной транскрипции, по аналогии.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Графика, орфография и пунктуация.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5F6F82">
        <w:rPr>
          <w:rFonts w:ascii="Times New Roman" w:hAnsi="Times New Roman" w:cs="Times New Roman"/>
          <w:color w:val="000000"/>
          <w:sz w:val="24"/>
          <w:szCs w:val="24"/>
        </w:rPr>
        <w:t>Possessive</w:t>
      </w: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Case</w:t>
      </w:r>
      <w:r w:rsidRPr="005F6F82">
        <w:rPr>
          <w:rFonts w:ascii="Times New Roman" w:hAnsi="Times New Roman" w:cs="Times New Roman"/>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Лексическая сторона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5F6F82">
        <w:rPr>
          <w:rFonts w:ascii="Times New Roman" w:hAnsi="Times New Roman" w:cs="Times New Roman"/>
          <w:i/>
          <w:color w:val="000000"/>
          <w:sz w:val="24"/>
          <w:szCs w:val="24"/>
          <w:lang w:val="ru-RU"/>
        </w:rPr>
        <w:t>-</w:t>
      </w:r>
      <w:r w:rsidRPr="005F6F82">
        <w:rPr>
          <w:rFonts w:ascii="Times New Roman" w:hAnsi="Times New Roman" w:cs="Times New Roman"/>
          <w:i/>
          <w:color w:val="000000"/>
          <w:sz w:val="24"/>
          <w:szCs w:val="24"/>
        </w:rPr>
        <w:t>er</w:t>
      </w:r>
      <w:r w:rsidRPr="005F6F82">
        <w:rPr>
          <w:rFonts w:ascii="Times New Roman" w:hAnsi="Times New Roman" w:cs="Times New Roman"/>
          <w:i/>
          <w:color w:val="000000"/>
          <w:sz w:val="24"/>
          <w:szCs w:val="24"/>
          <w:lang w:val="ru-RU"/>
        </w:rPr>
        <w:t>/-</w:t>
      </w:r>
      <w:r w:rsidRPr="005F6F82">
        <w:rPr>
          <w:rFonts w:ascii="Times New Roman" w:hAnsi="Times New Roman" w:cs="Times New Roman"/>
          <w:i/>
          <w:color w:val="000000"/>
          <w:sz w:val="24"/>
          <w:szCs w:val="24"/>
        </w:rPr>
        <w:t>or</w:t>
      </w:r>
      <w:r w:rsidRPr="005F6F82">
        <w:rPr>
          <w:rFonts w:ascii="Times New Roman" w:hAnsi="Times New Roman" w:cs="Times New Roman"/>
          <w:i/>
          <w:color w:val="000000"/>
          <w:sz w:val="24"/>
          <w:szCs w:val="24"/>
          <w:lang w:val="ru-RU"/>
        </w:rPr>
        <w:t>, -</w:t>
      </w:r>
      <w:r w:rsidRPr="005F6F82">
        <w:rPr>
          <w:rFonts w:ascii="Times New Roman" w:hAnsi="Times New Roman" w:cs="Times New Roman"/>
          <w:i/>
          <w:color w:val="000000"/>
          <w:sz w:val="24"/>
          <w:szCs w:val="24"/>
        </w:rPr>
        <w:t>ist</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worker</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actor</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artist</w:t>
      </w:r>
      <w:r w:rsidRPr="005F6F82">
        <w:rPr>
          <w:rFonts w:ascii="Times New Roman" w:hAnsi="Times New Roman" w:cs="Times New Roman"/>
          <w:i/>
          <w:color w:val="000000"/>
          <w:sz w:val="24"/>
          <w:szCs w:val="24"/>
          <w:lang w:val="ru-RU"/>
        </w:rPr>
        <w:t>)</w:t>
      </w:r>
      <w:r w:rsidRPr="005F6F82">
        <w:rPr>
          <w:rFonts w:ascii="Times New Roman" w:hAnsi="Times New Roman" w:cs="Times New Roman"/>
          <w:color w:val="000000"/>
          <w:sz w:val="24"/>
          <w:szCs w:val="24"/>
          <w:lang w:val="ru-RU"/>
        </w:rPr>
        <w:t xml:space="preserve"> и конверсии </w:t>
      </w:r>
      <w:r w:rsidRPr="005F6F82">
        <w:rPr>
          <w:rFonts w:ascii="Times New Roman" w:hAnsi="Times New Roman" w:cs="Times New Roman"/>
          <w:i/>
          <w:color w:val="000000"/>
          <w:sz w:val="24"/>
          <w:szCs w:val="24"/>
          <w:lang w:val="ru-RU"/>
        </w:rPr>
        <w:t>(</w:t>
      </w:r>
      <w:r w:rsidRPr="005F6F82">
        <w:rPr>
          <w:rFonts w:ascii="Times New Roman" w:hAnsi="Times New Roman" w:cs="Times New Roman"/>
          <w:i/>
          <w:color w:val="000000"/>
          <w:sz w:val="24"/>
          <w:szCs w:val="24"/>
        </w:rPr>
        <w:t>to</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play</w:t>
      </w:r>
      <w:r w:rsidRPr="005F6F82">
        <w:rPr>
          <w:rFonts w:ascii="Times New Roman" w:hAnsi="Times New Roman" w:cs="Times New Roman"/>
          <w:i/>
          <w:color w:val="000000"/>
          <w:sz w:val="24"/>
          <w:szCs w:val="24"/>
          <w:lang w:val="ru-RU"/>
        </w:rPr>
        <w:t xml:space="preserve"> – </w:t>
      </w:r>
      <w:r w:rsidRPr="005F6F82">
        <w:rPr>
          <w:rFonts w:ascii="Times New Roman" w:hAnsi="Times New Roman" w:cs="Times New Roman"/>
          <w:i/>
          <w:color w:val="000000"/>
          <w:sz w:val="24"/>
          <w:szCs w:val="24"/>
        </w:rPr>
        <w:t>a</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play</w:t>
      </w:r>
      <w:r w:rsidRPr="005F6F82">
        <w:rPr>
          <w:rFonts w:ascii="Times New Roman" w:hAnsi="Times New Roman" w:cs="Times New Roman"/>
          <w:i/>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Использование языковой догадки для распознавания интернациональных слов </w:t>
      </w:r>
      <w:r w:rsidRPr="005F6F82">
        <w:rPr>
          <w:rFonts w:ascii="Times New Roman" w:hAnsi="Times New Roman" w:cs="Times New Roman"/>
          <w:i/>
          <w:color w:val="000000"/>
          <w:sz w:val="24"/>
          <w:szCs w:val="24"/>
          <w:lang w:val="ru-RU"/>
        </w:rPr>
        <w:t>(</w:t>
      </w:r>
      <w:r w:rsidRPr="005F6F82">
        <w:rPr>
          <w:rFonts w:ascii="Times New Roman" w:hAnsi="Times New Roman" w:cs="Times New Roman"/>
          <w:i/>
          <w:color w:val="000000"/>
          <w:sz w:val="24"/>
          <w:szCs w:val="24"/>
        </w:rPr>
        <w:t>pilot</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film</w:t>
      </w:r>
      <w:r w:rsidRPr="005F6F82">
        <w:rPr>
          <w:rFonts w:ascii="Times New Roman" w:hAnsi="Times New Roman" w:cs="Times New Roman"/>
          <w:i/>
          <w:color w:val="000000"/>
          <w:sz w:val="24"/>
          <w:szCs w:val="24"/>
          <w:lang w:val="ru-RU"/>
        </w:rPr>
        <w:t>)</w:t>
      </w:r>
      <w:r w:rsidRPr="005F6F82">
        <w:rPr>
          <w:rFonts w:ascii="Times New Roman" w:hAnsi="Times New Roman" w:cs="Times New Roman"/>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Грамматическая сторона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lastRenderedPageBreak/>
        <w:t xml:space="preserve">Глаголы в </w:t>
      </w:r>
      <w:r w:rsidRPr="005F6F82">
        <w:rPr>
          <w:rFonts w:ascii="Times New Roman" w:hAnsi="Times New Roman" w:cs="Times New Roman"/>
          <w:color w:val="000000"/>
          <w:sz w:val="24"/>
          <w:szCs w:val="24"/>
        </w:rPr>
        <w:t>Present</w:t>
      </w:r>
      <w:r w:rsidRPr="005F6F82">
        <w:rPr>
          <w:rFonts w:ascii="Times New Roman" w:hAnsi="Times New Roman" w:cs="Times New Roman"/>
          <w:color w:val="000000"/>
          <w:sz w:val="24"/>
          <w:szCs w:val="24"/>
          <w:lang w:val="ru-RU"/>
        </w:rPr>
        <w:t>/</w:t>
      </w:r>
      <w:r w:rsidRPr="005F6F82">
        <w:rPr>
          <w:rFonts w:ascii="Times New Roman" w:hAnsi="Times New Roman" w:cs="Times New Roman"/>
          <w:color w:val="000000"/>
          <w:sz w:val="24"/>
          <w:szCs w:val="24"/>
        </w:rPr>
        <w:t>Past</w:t>
      </w: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Simple</w:t>
      </w: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Tense</w:t>
      </w: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Present</w:t>
      </w: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Continuous</w:t>
      </w: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Tense</w:t>
      </w:r>
      <w:r w:rsidRPr="005F6F82">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Модальные глаголы </w:t>
      </w:r>
      <w:r w:rsidRPr="005F6F82">
        <w:rPr>
          <w:rFonts w:ascii="Times New Roman" w:hAnsi="Times New Roman" w:cs="Times New Roman"/>
          <w:i/>
          <w:color w:val="000000"/>
          <w:sz w:val="24"/>
          <w:szCs w:val="24"/>
        </w:rPr>
        <w:t>must</w:t>
      </w:r>
      <w:r w:rsidRPr="005F6F82">
        <w:rPr>
          <w:rFonts w:ascii="Times New Roman" w:hAnsi="Times New Roman" w:cs="Times New Roman"/>
          <w:color w:val="000000"/>
          <w:sz w:val="24"/>
          <w:szCs w:val="24"/>
          <w:lang w:val="ru-RU"/>
        </w:rPr>
        <w:t xml:space="preserve"> и </w:t>
      </w:r>
      <w:r w:rsidRPr="005F6F82">
        <w:rPr>
          <w:rFonts w:ascii="Times New Roman" w:hAnsi="Times New Roman" w:cs="Times New Roman"/>
          <w:i/>
          <w:color w:val="000000"/>
          <w:sz w:val="24"/>
          <w:szCs w:val="24"/>
        </w:rPr>
        <w:t>have</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to</w:t>
      </w:r>
      <w:r w:rsidRPr="005F6F82">
        <w:rPr>
          <w:rFonts w:ascii="Times New Roman" w:hAnsi="Times New Roman" w:cs="Times New Roman"/>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rPr>
        <w:t xml:space="preserve">Конструкция </w:t>
      </w:r>
      <w:r w:rsidRPr="005F6F82">
        <w:rPr>
          <w:rFonts w:ascii="Times New Roman" w:hAnsi="Times New Roman" w:cs="Times New Roman"/>
          <w:i/>
          <w:color w:val="000000"/>
          <w:sz w:val="24"/>
          <w:szCs w:val="24"/>
        </w:rPr>
        <w:t>to be going to</w:t>
      </w:r>
      <w:r w:rsidRPr="005F6F82">
        <w:rPr>
          <w:rFonts w:ascii="Times New Roman" w:hAnsi="Times New Roman" w:cs="Times New Roman"/>
          <w:color w:val="000000"/>
          <w:sz w:val="24"/>
          <w:szCs w:val="24"/>
        </w:rPr>
        <w:t xml:space="preserve"> и Future Simple Tense для выражения будущего действия (</w:t>
      </w:r>
      <w:r w:rsidRPr="005F6F82">
        <w:rPr>
          <w:rFonts w:ascii="Times New Roman" w:hAnsi="Times New Roman" w:cs="Times New Roman"/>
          <w:i/>
          <w:color w:val="000000"/>
          <w:sz w:val="24"/>
          <w:szCs w:val="24"/>
        </w:rPr>
        <w:t>I am going to have my birthday party on Saturday. Wait</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I</w:t>
      </w:r>
      <w:r w:rsidRPr="005F6F82">
        <w:rPr>
          <w:rFonts w:ascii="Times New Roman" w:hAnsi="Times New Roman" w:cs="Times New Roman"/>
          <w:i/>
          <w:color w:val="000000"/>
          <w:sz w:val="24"/>
          <w:szCs w:val="24"/>
          <w:lang w:val="ru-RU"/>
        </w:rPr>
        <w:t>’</w:t>
      </w:r>
      <w:r w:rsidRPr="005F6F82">
        <w:rPr>
          <w:rFonts w:ascii="Times New Roman" w:hAnsi="Times New Roman" w:cs="Times New Roman"/>
          <w:i/>
          <w:color w:val="000000"/>
          <w:sz w:val="24"/>
          <w:szCs w:val="24"/>
        </w:rPr>
        <w:t>ll</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help</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you</w:t>
      </w:r>
      <w:r w:rsidRPr="005F6F82">
        <w:rPr>
          <w:rFonts w:ascii="Times New Roman" w:hAnsi="Times New Roman" w:cs="Times New Roman"/>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Отрицательное местоимение </w:t>
      </w:r>
      <w:r w:rsidRPr="005F6F82">
        <w:rPr>
          <w:rFonts w:ascii="Times New Roman" w:hAnsi="Times New Roman" w:cs="Times New Roman"/>
          <w:i/>
          <w:color w:val="000000"/>
          <w:sz w:val="24"/>
          <w:szCs w:val="24"/>
        </w:rPr>
        <w:t>no</w:t>
      </w:r>
      <w:r w:rsidRPr="005F6F82">
        <w:rPr>
          <w:rFonts w:ascii="Times New Roman" w:hAnsi="Times New Roman" w:cs="Times New Roman"/>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Степени сравнения прилагательных (формы, образованные по правилу и исключения: </w:t>
      </w:r>
      <w:r w:rsidRPr="005F6F82">
        <w:rPr>
          <w:rFonts w:ascii="Times New Roman" w:hAnsi="Times New Roman" w:cs="Times New Roman"/>
          <w:i/>
          <w:color w:val="000000"/>
          <w:sz w:val="24"/>
          <w:szCs w:val="24"/>
        </w:rPr>
        <w:t>good</w:t>
      </w:r>
      <w:r w:rsidRPr="005F6F82">
        <w:rPr>
          <w:rFonts w:ascii="Times New Roman" w:hAnsi="Times New Roman" w:cs="Times New Roman"/>
          <w:i/>
          <w:color w:val="000000"/>
          <w:sz w:val="24"/>
          <w:szCs w:val="24"/>
          <w:lang w:val="ru-RU"/>
        </w:rPr>
        <w:t xml:space="preserve"> – </w:t>
      </w:r>
      <w:r w:rsidRPr="005F6F82">
        <w:rPr>
          <w:rFonts w:ascii="Times New Roman" w:hAnsi="Times New Roman" w:cs="Times New Roman"/>
          <w:i/>
          <w:color w:val="000000"/>
          <w:sz w:val="24"/>
          <w:szCs w:val="24"/>
        </w:rPr>
        <w:t>better</w:t>
      </w:r>
      <w:r w:rsidRPr="005F6F82">
        <w:rPr>
          <w:rFonts w:ascii="Times New Roman" w:hAnsi="Times New Roman" w:cs="Times New Roman"/>
          <w:i/>
          <w:color w:val="000000"/>
          <w:sz w:val="24"/>
          <w:szCs w:val="24"/>
          <w:lang w:val="ru-RU"/>
        </w:rPr>
        <w:t xml:space="preserve"> – (</w:t>
      </w:r>
      <w:r w:rsidRPr="005F6F82">
        <w:rPr>
          <w:rFonts w:ascii="Times New Roman" w:hAnsi="Times New Roman" w:cs="Times New Roman"/>
          <w:i/>
          <w:color w:val="000000"/>
          <w:sz w:val="24"/>
          <w:szCs w:val="24"/>
        </w:rPr>
        <w:t>the</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best</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bad</w:t>
      </w:r>
      <w:r w:rsidRPr="005F6F82">
        <w:rPr>
          <w:rFonts w:ascii="Times New Roman" w:hAnsi="Times New Roman" w:cs="Times New Roman"/>
          <w:i/>
          <w:color w:val="000000"/>
          <w:sz w:val="24"/>
          <w:szCs w:val="24"/>
          <w:lang w:val="ru-RU"/>
        </w:rPr>
        <w:t xml:space="preserve"> – </w:t>
      </w:r>
      <w:r w:rsidRPr="005F6F82">
        <w:rPr>
          <w:rFonts w:ascii="Times New Roman" w:hAnsi="Times New Roman" w:cs="Times New Roman"/>
          <w:i/>
          <w:color w:val="000000"/>
          <w:sz w:val="24"/>
          <w:szCs w:val="24"/>
        </w:rPr>
        <w:t>worse</w:t>
      </w:r>
      <w:r w:rsidRPr="005F6F82">
        <w:rPr>
          <w:rFonts w:ascii="Times New Roman" w:hAnsi="Times New Roman" w:cs="Times New Roman"/>
          <w:i/>
          <w:color w:val="000000"/>
          <w:sz w:val="24"/>
          <w:szCs w:val="24"/>
          <w:lang w:val="ru-RU"/>
        </w:rPr>
        <w:t xml:space="preserve"> – (</w:t>
      </w:r>
      <w:r w:rsidRPr="005F6F82">
        <w:rPr>
          <w:rFonts w:ascii="Times New Roman" w:hAnsi="Times New Roman" w:cs="Times New Roman"/>
          <w:i/>
          <w:color w:val="000000"/>
          <w:sz w:val="24"/>
          <w:szCs w:val="24"/>
        </w:rPr>
        <w:t>the</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worst</w:t>
      </w:r>
      <w:r w:rsidRPr="005F6F82">
        <w:rPr>
          <w:rFonts w:ascii="Times New Roman" w:hAnsi="Times New Roman" w:cs="Times New Roman"/>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Наречия времени.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Обозначение даты и года. Обозначение времени (</w:t>
      </w:r>
      <w:r w:rsidRPr="005F6F82">
        <w:rPr>
          <w:rFonts w:ascii="Times New Roman" w:hAnsi="Times New Roman" w:cs="Times New Roman"/>
          <w:i/>
          <w:color w:val="000000"/>
          <w:sz w:val="24"/>
          <w:szCs w:val="24"/>
          <w:lang w:val="ru-RU"/>
        </w:rPr>
        <w:t xml:space="preserve">5 </w:t>
      </w:r>
      <w:r w:rsidRPr="005F6F82">
        <w:rPr>
          <w:rFonts w:ascii="Times New Roman" w:hAnsi="Times New Roman" w:cs="Times New Roman"/>
          <w:i/>
          <w:color w:val="000000"/>
          <w:sz w:val="24"/>
          <w:szCs w:val="24"/>
        </w:rPr>
        <w:t>o</w:t>
      </w:r>
      <w:r w:rsidRPr="005F6F82">
        <w:rPr>
          <w:rFonts w:ascii="Times New Roman" w:hAnsi="Times New Roman" w:cs="Times New Roman"/>
          <w:i/>
          <w:color w:val="000000"/>
          <w:sz w:val="24"/>
          <w:szCs w:val="24"/>
          <w:lang w:val="ru-RU"/>
        </w:rPr>
        <w:t>’</w:t>
      </w:r>
      <w:r w:rsidRPr="005F6F82">
        <w:rPr>
          <w:rFonts w:ascii="Times New Roman" w:hAnsi="Times New Roman" w:cs="Times New Roman"/>
          <w:i/>
          <w:color w:val="000000"/>
          <w:sz w:val="24"/>
          <w:szCs w:val="24"/>
        </w:rPr>
        <w:t>clock</w:t>
      </w:r>
      <w:r w:rsidRPr="005F6F82">
        <w:rPr>
          <w:rFonts w:ascii="Times New Roman" w:hAnsi="Times New Roman" w:cs="Times New Roman"/>
          <w:i/>
          <w:color w:val="000000"/>
          <w:sz w:val="24"/>
          <w:szCs w:val="24"/>
          <w:lang w:val="ru-RU"/>
        </w:rPr>
        <w:t xml:space="preserve">; 3 </w:t>
      </w:r>
      <w:r w:rsidRPr="005F6F82">
        <w:rPr>
          <w:rFonts w:ascii="Times New Roman" w:hAnsi="Times New Roman" w:cs="Times New Roman"/>
          <w:i/>
          <w:color w:val="000000"/>
          <w:sz w:val="24"/>
          <w:szCs w:val="24"/>
        </w:rPr>
        <w:t>am</w:t>
      </w:r>
      <w:r w:rsidRPr="005F6F82">
        <w:rPr>
          <w:rFonts w:ascii="Times New Roman" w:hAnsi="Times New Roman" w:cs="Times New Roman"/>
          <w:i/>
          <w:color w:val="000000"/>
          <w:sz w:val="24"/>
          <w:szCs w:val="24"/>
          <w:lang w:val="ru-RU"/>
        </w:rPr>
        <w:t xml:space="preserve">, 2 </w:t>
      </w:r>
      <w:r w:rsidRPr="005F6F82">
        <w:rPr>
          <w:rFonts w:ascii="Times New Roman" w:hAnsi="Times New Roman" w:cs="Times New Roman"/>
          <w:i/>
          <w:color w:val="000000"/>
          <w:sz w:val="24"/>
          <w:szCs w:val="24"/>
        </w:rPr>
        <w:t>pm</w:t>
      </w:r>
      <w:r w:rsidRPr="005F6F82">
        <w:rPr>
          <w:rFonts w:ascii="Times New Roman" w:hAnsi="Times New Roman" w:cs="Times New Roman"/>
          <w:color w:val="000000"/>
          <w:sz w:val="24"/>
          <w:szCs w:val="24"/>
          <w:lang w:val="ru-RU"/>
        </w:rPr>
        <w:t>).</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Социокультурные знания и умения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Знание произведений детского фольклора (рифмовок, стихов, песенок), персонажей детских книг.</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Компенсаторные умения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картинок, фотографий.</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Прогнозирование содержание текста для чтения на основе заголовка.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5314F5" w:rsidRPr="005F6F82" w:rsidRDefault="005314F5">
      <w:pPr>
        <w:rPr>
          <w:rFonts w:ascii="Times New Roman" w:hAnsi="Times New Roman" w:cs="Times New Roman"/>
          <w:sz w:val="24"/>
          <w:szCs w:val="24"/>
          <w:lang w:val="ru-RU"/>
        </w:rPr>
        <w:sectPr w:rsidR="005314F5" w:rsidRPr="005F6F82">
          <w:pgSz w:w="11906" w:h="16383"/>
          <w:pgMar w:top="1134" w:right="850" w:bottom="1134" w:left="1701" w:header="720" w:footer="720" w:gutter="0"/>
          <w:cols w:space="720"/>
        </w:sectPr>
      </w:pPr>
    </w:p>
    <w:p w:rsidR="005314F5" w:rsidRPr="005F6F82" w:rsidRDefault="00523791">
      <w:pPr>
        <w:spacing w:after="0" w:line="264" w:lineRule="auto"/>
        <w:ind w:left="120"/>
        <w:jc w:val="both"/>
        <w:rPr>
          <w:rFonts w:ascii="Times New Roman" w:hAnsi="Times New Roman" w:cs="Times New Roman"/>
          <w:sz w:val="24"/>
          <w:szCs w:val="24"/>
          <w:lang w:val="ru-RU"/>
        </w:rPr>
      </w:pPr>
      <w:bookmarkStart w:id="4" w:name="block-10407195"/>
      <w:bookmarkEnd w:id="3"/>
      <w:r w:rsidRPr="005F6F82">
        <w:rPr>
          <w:rFonts w:ascii="Times New Roman" w:hAnsi="Times New Roman" w:cs="Times New Roman"/>
          <w:color w:val="000000"/>
          <w:sz w:val="24"/>
          <w:szCs w:val="24"/>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333333"/>
          <w:sz w:val="24"/>
          <w:szCs w:val="24"/>
          <w:lang w:val="ru-RU"/>
        </w:rPr>
        <w:t>ЛИЧНОСТНЫЕ РЕЗУЛЬТАТЫ</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5314F5" w:rsidRPr="005F6F82" w:rsidRDefault="00523791">
      <w:pPr>
        <w:spacing w:after="0" w:line="264" w:lineRule="auto"/>
        <w:ind w:left="120"/>
        <w:jc w:val="both"/>
        <w:rPr>
          <w:rFonts w:ascii="Times New Roman" w:hAnsi="Times New Roman" w:cs="Times New Roman"/>
          <w:sz w:val="24"/>
          <w:szCs w:val="24"/>
        </w:rPr>
      </w:pPr>
      <w:r w:rsidRPr="005F6F82">
        <w:rPr>
          <w:rFonts w:ascii="Times New Roman" w:hAnsi="Times New Roman" w:cs="Times New Roman"/>
          <w:b/>
          <w:color w:val="000000"/>
          <w:sz w:val="24"/>
          <w:szCs w:val="24"/>
        </w:rPr>
        <w:t>1) гражданско-патриотического воспитания:</w:t>
      </w:r>
    </w:p>
    <w:p w:rsidR="005314F5" w:rsidRPr="005F6F82" w:rsidRDefault="00523791">
      <w:pPr>
        <w:numPr>
          <w:ilvl w:val="0"/>
          <w:numId w:val="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становление ценностного отношения к своей Родине – России;</w:t>
      </w:r>
    </w:p>
    <w:p w:rsidR="005314F5" w:rsidRPr="005F6F82" w:rsidRDefault="00523791">
      <w:pPr>
        <w:numPr>
          <w:ilvl w:val="0"/>
          <w:numId w:val="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осознание своей этнокультурной и российской гражданской идентичности;</w:t>
      </w:r>
    </w:p>
    <w:p w:rsidR="005314F5" w:rsidRPr="005F6F82" w:rsidRDefault="00523791">
      <w:pPr>
        <w:numPr>
          <w:ilvl w:val="0"/>
          <w:numId w:val="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сопричастность к прошлому, настоящему и будущему своей страны и родного края;</w:t>
      </w:r>
    </w:p>
    <w:p w:rsidR="005314F5" w:rsidRPr="005F6F82" w:rsidRDefault="00523791">
      <w:pPr>
        <w:numPr>
          <w:ilvl w:val="0"/>
          <w:numId w:val="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уважение к своему и другим народам;</w:t>
      </w:r>
    </w:p>
    <w:p w:rsidR="005314F5" w:rsidRPr="005F6F82" w:rsidRDefault="00523791">
      <w:pPr>
        <w:numPr>
          <w:ilvl w:val="0"/>
          <w:numId w:val="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314F5" w:rsidRPr="005F6F82" w:rsidRDefault="00523791">
      <w:pPr>
        <w:spacing w:after="0" w:line="264" w:lineRule="auto"/>
        <w:ind w:left="120"/>
        <w:jc w:val="both"/>
        <w:rPr>
          <w:rFonts w:ascii="Times New Roman" w:hAnsi="Times New Roman" w:cs="Times New Roman"/>
          <w:sz w:val="24"/>
          <w:szCs w:val="24"/>
        </w:rPr>
      </w:pPr>
      <w:r w:rsidRPr="005F6F82">
        <w:rPr>
          <w:rFonts w:ascii="Times New Roman" w:hAnsi="Times New Roman" w:cs="Times New Roman"/>
          <w:b/>
          <w:color w:val="000000"/>
          <w:sz w:val="24"/>
          <w:szCs w:val="24"/>
        </w:rPr>
        <w:t>2) духовно-нравственного воспитания:</w:t>
      </w:r>
    </w:p>
    <w:p w:rsidR="005314F5" w:rsidRPr="005F6F82" w:rsidRDefault="00523791">
      <w:pPr>
        <w:numPr>
          <w:ilvl w:val="0"/>
          <w:numId w:val="5"/>
        </w:numPr>
        <w:spacing w:after="0" w:line="264" w:lineRule="auto"/>
        <w:jc w:val="both"/>
        <w:rPr>
          <w:rFonts w:ascii="Times New Roman" w:hAnsi="Times New Roman" w:cs="Times New Roman"/>
          <w:sz w:val="24"/>
          <w:szCs w:val="24"/>
        </w:rPr>
      </w:pPr>
      <w:r w:rsidRPr="005F6F82">
        <w:rPr>
          <w:rFonts w:ascii="Times New Roman" w:hAnsi="Times New Roman" w:cs="Times New Roman"/>
          <w:color w:val="000000"/>
          <w:sz w:val="24"/>
          <w:szCs w:val="24"/>
        </w:rPr>
        <w:t>признание индивидуальности каждого человека;</w:t>
      </w:r>
    </w:p>
    <w:p w:rsidR="005314F5" w:rsidRPr="005F6F82" w:rsidRDefault="00523791">
      <w:pPr>
        <w:numPr>
          <w:ilvl w:val="0"/>
          <w:numId w:val="5"/>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проявление сопереживания, уважения и доброжелательности;</w:t>
      </w:r>
    </w:p>
    <w:p w:rsidR="005314F5" w:rsidRPr="005F6F82" w:rsidRDefault="00523791">
      <w:pPr>
        <w:numPr>
          <w:ilvl w:val="0"/>
          <w:numId w:val="5"/>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неприятие любых форм поведения, направленных на причинение физического и морального вреда другим людям.</w:t>
      </w:r>
    </w:p>
    <w:p w:rsidR="005314F5" w:rsidRPr="005F6F82" w:rsidRDefault="00523791">
      <w:pPr>
        <w:spacing w:after="0" w:line="264" w:lineRule="auto"/>
        <w:ind w:left="120"/>
        <w:jc w:val="both"/>
        <w:rPr>
          <w:rFonts w:ascii="Times New Roman" w:hAnsi="Times New Roman" w:cs="Times New Roman"/>
          <w:sz w:val="24"/>
          <w:szCs w:val="24"/>
        </w:rPr>
      </w:pPr>
      <w:r w:rsidRPr="005F6F82">
        <w:rPr>
          <w:rFonts w:ascii="Times New Roman" w:hAnsi="Times New Roman" w:cs="Times New Roman"/>
          <w:b/>
          <w:color w:val="000000"/>
          <w:sz w:val="24"/>
          <w:szCs w:val="24"/>
        </w:rPr>
        <w:t>3) эстетического воспитания:</w:t>
      </w:r>
    </w:p>
    <w:p w:rsidR="005314F5" w:rsidRPr="005F6F82" w:rsidRDefault="00523791">
      <w:pPr>
        <w:numPr>
          <w:ilvl w:val="0"/>
          <w:numId w:val="6"/>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5314F5" w:rsidRPr="005F6F82" w:rsidRDefault="00523791">
      <w:pPr>
        <w:numPr>
          <w:ilvl w:val="0"/>
          <w:numId w:val="6"/>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стремление к самовыражению в разных видах художественной деятельности.</w:t>
      </w: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4) физического воспитания, формирования культуры здоровья и эмоционального благополучия:</w:t>
      </w:r>
    </w:p>
    <w:p w:rsidR="005314F5" w:rsidRPr="005F6F82" w:rsidRDefault="00523791">
      <w:pPr>
        <w:numPr>
          <w:ilvl w:val="0"/>
          <w:numId w:val="7"/>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соблюдение правил здорового и безопасного (для себя и других людей) образа жизни в окружающей среде (в том числе информационной);</w:t>
      </w:r>
    </w:p>
    <w:p w:rsidR="005314F5" w:rsidRPr="005F6F82" w:rsidRDefault="00523791">
      <w:pPr>
        <w:numPr>
          <w:ilvl w:val="0"/>
          <w:numId w:val="7"/>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бережное отношение к физическому и психическому здоровью.</w:t>
      </w:r>
    </w:p>
    <w:p w:rsidR="005314F5" w:rsidRPr="005F6F82" w:rsidRDefault="00523791">
      <w:pPr>
        <w:spacing w:after="0" w:line="264" w:lineRule="auto"/>
        <w:ind w:left="120"/>
        <w:jc w:val="both"/>
        <w:rPr>
          <w:rFonts w:ascii="Times New Roman" w:hAnsi="Times New Roman" w:cs="Times New Roman"/>
          <w:sz w:val="24"/>
          <w:szCs w:val="24"/>
        </w:rPr>
      </w:pPr>
      <w:r w:rsidRPr="005F6F82">
        <w:rPr>
          <w:rFonts w:ascii="Times New Roman" w:hAnsi="Times New Roman" w:cs="Times New Roman"/>
          <w:b/>
          <w:color w:val="000000"/>
          <w:sz w:val="24"/>
          <w:szCs w:val="24"/>
        </w:rPr>
        <w:t>5) трудового воспитания:</w:t>
      </w:r>
    </w:p>
    <w:p w:rsidR="005314F5" w:rsidRPr="005F6F82" w:rsidRDefault="00523791">
      <w:pPr>
        <w:numPr>
          <w:ilvl w:val="0"/>
          <w:numId w:val="8"/>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5314F5" w:rsidRPr="005F6F82" w:rsidRDefault="00523791">
      <w:pPr>
        <w:spacing w:after="0" w:line="264" w:lineRule="auto"/>
        <w:ind w:left="120"/>
        <w:jc w:val="both"/>
        <w:rPr>
          <w:rFonts w:ascii="Times New Roman" w:hAnsi="Times New Roman" w:cs="Times New Roman"/>
          <w:sz w:val="24"/>
          <w:szCs w:val="24"/>
        </w:rPr>
      </w:pPr>
      <w:r w:rsidRPr="005F6F82">
        <w:rPr>
          <w:rFonts w:ascii="Times New Roman" w:hAnsi="Times New Roman" w:cs="Times New Roman"/>
          <w:b/>
          <w:color w:val="000000"/>
          <w:sz w:val="24"/>
          <w:szCs w:val="24"/>
        </w:rPr>
        <w:t>6) экологического воспитания:</w:t>
      </w:r>
    </w:p>
    <w:p w:rsidR="005314F5" w:rsidRPr="005F6F82" w:rsidRDefault="00523791">
      <w:pPr>
        <w:numPr>
          <w:ilvl w:val="0"/>
          <w:numId w:val="9"/>
        </w:numPr>
        <w:spacing w:after="0" w:line="264" w:lineRule="auto"/>
        <w:jc w:val="both"/>
        <w:rPr>
          <w:rFonts w:ascii="Times New Roman" w:hAnsi="Times New Roman" w:cs="Times New Roman"/>
          <w:sz w:val="24"/>
          <w:szCs w:val="24"/>
        </w:rPr>
      </w:pPr>
      <w:r w:rsidRPr="005F6F82">
        <w:rPr>
          <w:rFonts w:ascii="Times New Roman" w:hAnsi="Times New Roman" w:cs="Times New Roman"/>
          <w:color w:val="000000"/>
          <w:sz w:val="24"/>
          <w:szCs w:val="24"/>
        </w:rPr>
        <w:t>бережное отношение к природе;</w:t>
      </w:r>
    </w:p>
    <w:p w:rsidR="005314F5" w:rsidRPr="005F6F82" w:rsidRDefault="00523791">
      <w:pPr>
        <w:numPr>
          <w:ilvl w:val="0"/>
          <w:numId w:val="9"/>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неприятие действий, приносящих ей вред.</w:t>
      </w:r>
    </w:p>
    <w:p w:rsidR="005314F5" w:rsidRPr="005F6F82" w:rsidRDefault="00523791">
      <w:pPr>
        <w:spacing w:after="0" w:line="264" w:lineRule="auto"/>
        <w:ind w:left="120"/>
        <w:jc w:val="both"/>
        <w:rPr>
          <w:rFonts w:ascii="Times New Roman" w:hAnsi="Times New Roman" w:cs="Times New Roman"/>
          <w:sz w:val="24"/>
          <w:szCs w:val="24"/>
        </w:rPr>
      </w:pPr>
      <w:r w:rsidRPr="005F6F82">
        <w:rPr>
          <w:rFonts w:ascii="Times New Roman" w:hAnsi="Times New Roman" w:cs="Times New Roman"/>
          <w:b/>
          <w:color w:val="000000"/>
          <w:sz w:val="24"/>
          <w:szCs w:val="24"/>
        </w:rPr>
        <w:t>7) ценности научного познания:</w:t>
      </w:r>
    </w:p>
    <w:p w:rsidR="005314F5" w:rsidRPr="005F6F82" w:rsidRDefault="00523791">
      <w:pPr>
        <w:numPr>
          <w:ilvl w:val="0"/>
          <w:numId w:val="10"/>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первоначальные представления о научной картине мира;</w:t>
      </w:r>
    </w:p>
    <w:p w:rsidR="005314F5" w:rsidRPr="005F6F82" w:rsidRDefault="00523791">
      <w:pPr>
        <w:numPr>
          <w:ilvl w:val="0"/>
          <w:numId w:val="10"/>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lastRenderedPageBreak/>
        <w:t>познавательные интересы, активность, инициативность, любознательность и самостоятельность в познании.</w:t>
      </w:r>
    </w:p>
    <w:p w:rsidR="005314F5" w:rsidRPr="005F6F82" w:rsidRDefault="005314F5">
      <w:pPr>
        <w:spacing w:after="0"/>
        <w:ind w:left="120"/>
        <w:rPr>
          <w:rFonts w:ascii="Times New Roman" w:hAnsi="Times New Roman" w:cs="Times New Roman"/>
          <w:sz w:val="24"/>
          <w:szCs w:val="24"/>
          <w:lang w:val="ru-RU"/>
        </w:rPr>
      </w:pPr>
      <w:bookmarkStart w:id="5" w:name="_Toc140053186"/>
      <w:bookmarkEnd w:id="5"/>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МЕТАПРЕДМЕТНЫЕ РЕЗУЛЬТАТЫ</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Познавательные универсальные учебные действия</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Базовые логические действия:</w:t>
      </w:r>
    </w:p>
    <w:p w:rsidR="005314F5" w:rsidRPr="005F6F82" w:rsidRDefault="00523791">
      <w:pPr>
        <w:numPr>
          <w:ilvl w:val="0"/>
          <w:numId w:val="11"/>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сравнивать объекты, устанавливать основания для сравнения, устанавливать аналогии;</w:t>
      </w:r>
    </w:p>
    <w:p w:rsidR="005314F5" w:rsidRPr="005F6F82" w:rsidRDefault="00523791">
      <w:pPr>
        <w:numPr>
          <w:ilvl w:val="0"/>
          <w:numId w:val="11"/>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объединять части объекта (объекты) по определённому признаку;</w:t>
      </w:r>
    </w:p>
    <w:p w:rsidR="005314F5" w:rsidRPr="005F6F82" w:rsidRDefault="00523791">
      <w:pPr>
        <w:numPr>
          <w:ilvl w:val="0"/>
          <w:numId w:val="11"/>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определять существенный признак для классификации, классифицировать предложенные объекты;</w:t>
      </w:r>
    </w:p>
    <w:p w:rsidR="005314F5" w:rsidRPr="005F6F82" w:rsidRDefault="00523791">
      <w:pPr>
        <w:numPr>
          <w:ilvl w:val="0"/>
          <w:numId w:val="11"/>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5314F5" w:rsidRPr="005F6F82" w:rsidRDefault="00523791">
      <w:pPr>
        <w:numPr>
          <w:ilvl w:val="0"/>
          <w:numId w:val="11"/>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5314F5" w:rsidRPr="005F6F82" w:rsidRDefault="00523791">
      <w:pPr>
        <w:numPr>
          <w:ilvl w:val="0"/>
          <w:numId w:val="11"/>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5314F5" w:rsidRPr="005F6F82" w:rsidRDefault="00523791">
      <w:pPr>
        <w:spacing w:after="0" w:line="264" w:lineRule="auto"/>
        <w:ind w:left="120"/>
        <w:jc w:val="both"/>
        <w:rPr>
          <w:rFonts w:ascii="Times New Roman" w:hAnsi="Times New Roman" w:cs="Times New Roman"/>
          <w:sz w:val="24"/>
          <w:szCs w:val="24"/>
        </w:rPr>
      </w:pPr>
      <w:r w:rsidRPr="005F6F82">
        <w:rPr>
          <w:rFonts w:ascii="Times New Roman" w:hAnsi="Times New Roman" w:cs="Times New Roman"/>
          <w:b/>
          <w:color w:val="000000"/>
          <w:sz w:val="24"/>
          <w:szCs w:val="24"/>
        </w:rPr>
        <w:t>Базовые исследовательские действия</w:t>
      </w:r>
      <w:r w:rsidRPr="005F6F82">
        <w:rPr>
          <w:rFonts w:ascii="Times New Roman" w:hAnsi="Times New Roman" w:cs="Times New Roman"/>
          <w:color w:val="000000"/>
          <w:sz w:val="24"/>
          <w:szCs w:val="24"/>
        </w:rPr>
        <w:t>:</w:t>
      </w:r>
    </w:p>
    <w:p w:rsidR="005314F5" w:rsidRPr="005F6F82" w:rsidRDefault="00523791">
      <w:pPr>
        <w:numPr>
          <w:ilvl w:val="0"/>
          <w:numId w:val="12"/>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5314F5" w:rsidRPr="005F6F82" w:rsidRDefault="00523791">
      <w:pPr>
        <w:numPr>
          <w:ilvl w:val="0"/>
          <w:numId w:val="12"/>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 помощью педагогического работника формулировать цель, планировать изменения объекта, ситуации;</w:t>
      </w:r>
    </w:p>
    <w:p w:rsidR="005314F5" w:rsidRPr="005F6F82" w:rsidRDefault="00523791">
      <w:pPr>
        <w:numPr>
          <w:ilvl w:val="0"/>
          <w:numId w:val="12"/>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5314F5" w:rsidRPr="005F6F82" w:rsidRDefault="00523791">
      <w:pPr>
        <w:numPr>
          <w:ilvl w:val="0"/>
          <w:numId w:val="12"/>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5314F5" w:rsidRPr="005F6F82" w:rsidRDefault="00523791">
      <w:pPr>
        <w:numPr>
          <w:ilvl w:val="0"/>
          <w:numId w:val="12"/>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5314F5" w:rsidRPr="005F6F82" w:rsidRDefault="00523791">
      <w:pPr>
        <w:numPr>
          <w:ilvl w:val="0"/>
          <w:numId w:val="12"/>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5314F5" w:rsidRPr="005F6F82" w:rsidRDefault="00523791">
      <w:pPr>
        <w:spacing w:after="0" w:line="264" w:lineRule="auto"/>
        <w:ind w:left="120"/>
        <w:jc w:val="both"/>
        <w:rPr>
          <w:rFonts w:ascii="Times New Roman" w:hAnsi="Times New Roman" w:cs="Times New Roman"/>
          <w:sz w:val="24"/>
          <w:szCs w:val="24"/>
        </w:rPr>
      </w:pPr>
      <w:r w:rsidRPr="005F6F82">
        <w:rPr>
          <w:rFonts w:ascii="Times New Roman" w:hAnsi="Times New Roman" w:cs="Times New Roman"/>
          <w:b/>
          <w:color w:val="000000"/>
          <w:sz w:val="24"/>
          <w:szCs w:val="24"/>
        </w:rPr>
        <w:t>Работа с информацией:</w:t>
      </w:r>
    </w:p>
    <w:p w:rsidR="005314F5" w:rsidRPr="005F6F82" w:rsidRDefault="00523791">
      <w:pPr>
        <w:numPr>
          <w:ilvl w:val="0"/>
          <w:numId w:val="13"/>
        </w:numPr>
        <w:spacing w:after="0" w:line="264" w:lineRule="auto"/>
        <w:jc w:val="both"/>
        <w:rPr>
          <w:rFonts w:ascii="Times New Roman" w:hAnsi="Times New Roman" w:cs="Times New Roman"/>
          <w:sz w:val="24"/>
          <w:szCs w:val="24"/>
        </w:rPr>
      </w:pPr>
      <w:r w:rsidRPr="005F6F82">
        <w:rPr>
          <w:rFonts w:ascii="Times New Roman" w:hAnsi="Times New Roman" w:cs="Times New Roman"/>
          <w:color w:val="000000"/>
          <w:sz w:val="24"/>
          <w:szCs w:val="24"/>
        </w:rPr>
        <w:t>выбирать источник получения информации;</w:t>
      </w:r>
    </w:p>
    <w:p w:rsidR="005314F5" w:rsidRPr="005F6F82" w:rsidRDefault="00523791">
      <w:pPr>
        <w:numPr>
          <w:ilvl w:val="0"/>
          <w:numId w:val="13"/>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5314F5" w:rsidRPr="005F6F82" w:rsidRDefault="00523791">
      <w:pPr>
        <w:numPr>
          <w:ilvl w:val="0"/>
          <w:numId w:val="13"/>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lastRenderedPageBreak/>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5314F5" w:rsidRPr="005F6F82" w:rsidRDefault="00523791">
      <w:pPr>
        <w:numPr>
          <w:ilvl w:val="0"/>
          <w:numId w:val="13"/>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5314F5" w:rsidRPr="005F6F82" w:rsidRDefault="00523791">
      <w:pPr>
        <w:numPr>
          <w:ilvl w:val="0"/>
          <w:numId w:val="13"/>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5314F5" w:rsidRPr="005F6F82" w:rsidRDefault="00523791">
      <w:pPr>
        <w:numPr>
          <w:ilvl w:val="0"/>
          <w:numId w:val="13"/>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rPr>
      </w:pPr>
      <w:r w:rsidRPr="005F6F82">
        <w:rPr>
          <w:rFonts w:ascii="Times New Roman" w:hAnsi="Times New Roman" w:cs="Times New Roman"/>
          <w:b/>
          <w:color w:val="000000"/>
          <w:sz w:val="24"/>
          <w:szCs w:val="24"/>
        </w:rPr>
        <w:t>Коммуникативные универсальные учебные действия</w:t>
      </w:r>
    </w:p>
    <w:p w:rsidR="005314F5" w:rsidRPr="005F6F82" w:rsidRDefault="005314F5">
      <w:pPr>
        <w:spacing w:after="0" w:line="264" w:lineRule="auto"/>
        <w:ind w:left="120"/>
        <w:jc w:val="both"/>
        <w:rPr>
          <w:rFonts w:ascii="Times New Roman" w:hAnsi="Times New Roman" w:cs="Times New Roman"/>
          <w:sz w:val="24"/>
          <w:szCs w:val="24"/>
        </w:rPr>
      </w:pPr>
    </w:p>
    <w:p w:rsidR="005314F5" w:rsidRPr="005F6F82" w:rsidRDefault="00523791">
      <w:pPr>
        <w:numPr>
          <w:ilvl w:val="0"/>
          <w:numId w:val="1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5314F5" w:rsidRPr="005F6F82" w:rsidRDefault="00523791">
      <w:pPr>
        <w:numPr>
          <w:ilvl w:val="0"/>
          <w:numId w:val="1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5314F5" w:rsidRPr="005F6F82" w:rsidRDefault="00523791">
      <w:pPr>
        <w:numPr>
          <w:ilvl w:val="0"/>
          <w:numId w:val="1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признавать возможность существования разных точек зрения;</w:t>
      </w:r>
    </w:p>
    <w:p w:rsidR="005314F5" w:rsidRPr="005F6F82" w:rsidRDefault="00523791">
      <w:pPr>
        <w:numPr>
          <w:ilvl w:val="0"/>
          <w:numId w:val="1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корректно и аргументированно высказывать своё мнение;</w:t>
      </w:r>
    </w:p>
    <w:p w:rsidR="005314F5" w:rsidRPr="005F6F82" w:rsidRDefault="00523791">
      <w:pPr>
        <w:numPr>
          <w:ilvl w:val="0"/>
          <w:numId w:val="1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5314F5" w:rsidRPr="005F6F82" w:rsidRDefault="00523791">
      <w:pPr>
        <w:numPr>
          <w:ilvl w:val="0"/>
          <w:numId w:val="1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5314F5" w:rsidRPr="005F6F82" w:rsidRDefault="00523791">
      <w:pPr>
        <w:numPr>
          <w:ilvl w:val="0"/>
          <w:numId w:val="14"/>
        </w:numPr>
        <w:spacing w:after="0" w:line="264" w:lineRule="auto"/>
        <w:jc w:val="both"/>
        <w:rPr>
          <w:rFonts w:ascii="Times New Roman" w:hAnsi="Times New Roman" w:cs="Times New Roman"/>
          <w:sz w:val="24"/>
          <w:szCs w:val="24"/>
        </w:rPr>
      </w:pPr>
      <w:r w:rsidRPr="005F6F82">
        <w:rPr>
          <w:rFonts w:ascii="Times New Roman" w:hAnsi="Times New Roman" w:cs="Times New Roman"/>
          <w:color w:val="000000"/>
          <w:sz w:val="24"/>
          <w:szCs w:val="24"/>
        </w:rPr>
        <w:t>готовить небольшие публичные выступления;</w:t>
      </w:r>
    </w:p>
    <w:p w:rsidR="005314F5" w:rsidRPr="005F6F82" w:rsidRDefault="00523791">
      <w:pPr>
        <w:numPr>
          <w:ilvl w:val="0"/>
          <w:numId w:val="14"/>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Регулятивные универсальные учебные действия</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Самоорганизация:</w:t>
      </w:r>
    </w:p>
    <w:p w:rsidR="005314F5" w:rsidRPr="005F6F82" w:rsidRDefault="00523791">
      <w:pPr>
        <w:numPr>
          <w:ilvl w:val="0"/>
          <w:numId w:val="15"/>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5314F5" w:rsidRPr="005F6F82" w:rsidRDefault="00523791">
      <w:pPr>
        <w:numPr>
          <w:ilvl w:val="0"/>
          <w:numId w:val="15"/>
        </w:numPr>
        <w:spacing w:after="0" w:line="264" w:lineRule="auto"/>
        <w:jc w:val="both"/>
        <w:rPr>
          <w:rFonts w:ascii="Times New Roman" w:hAnsi="Times New Roman" w:cs="Times New Roman"/>
          <w:sz w:val="24"/>
          <w:szCs w:val="24"/>
        </w:rPr>
      </w:pPr>
      <w:r w:rsidRPr="005F6F82">
        <w:rPr>
          <w:rFonts w:ascii="Times New Roman" w:hAnsi="Times New Roman" w:cs="Times New Roman"/>
          <w:color w:val="000000"/>
          <w:sz w:val="24"/>
          <w:szCs w:val="24"/>
        </w:rPr>
        <w:t>выстраивать последовательность выбранных действий.</w:t>
      </w:r>
    </w:p>
    <w:p w:rsidR="005314F5" w:rsidRPr="005F6F82" w:rsidRDefault="00523791">
      <w:pPr>
        <w:spacing w:after="0" w:line="264" w:lineRule="auto"/>
        <w:ind w:left="120"/>
        <w:jc w:val="both"/>
        <w:rPr>
          <w:rFonts w:ascii="Times New Roman" w:hAnsi="Times New Roman" w:cs="Times New Roman"/>
          <w:sz w:val="24"/>
          <w:szCs w:val="24"/>
        </w:rPr>
      </w:pPr>
      <w:r w:rsidRPr="005F6F82">
        <w:rPr>
          <w:rFonts w:ascii="Times New Roman" w:hAnsi="Times New Roman" w:cs="Times New Roman"/>
          <w:b/>
          <w:color w:val="000000"/>
          <w:sz w:val="24"/>
          <w:szCs w:val="24"/>
        </w:rPr>
        <w:t>Совместная деятельность</w:t>
      </w:r>
    </w:p>
    <w:p w:rsidR="005314F5" w:rsidRPr="005F6F82" w:rsidRDefault="00523791">
      <w:pPr>
        <w:numPr>
          <w:ilvl w:val="0"/>
          <w:numId w:val="16"/>
        </w:numPr>
        <w:spacing w:after="0" w:line="264" w:lineRule="auto"/>
        <w:jc w:val="both"/>
        <w:rPr>
          <w:rFonts w:ascii="Times New Roman" w:hAnsi="Times New Roman" w:cs="Times New Roman"/>
          <w:sz w:val="24"/>
          <w:szCs w:val="24"/>
          <w:lang w:val="ru-RU"/>
        </w:rPr>
      </w:pPr>
      <w:bookmarkStart w:id="6" w:name="_Toc108096413"/>
      <w:bookmarkEnd w:id="6"/>
      <w:r w:rsidRPr="005F6F82">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314F5" w:rsidRPr="005F6F82" w:rsidRDefault="00523791">
      <w:pPr>
        <w:numPr>
          <w:ilvl w:val="0"/>
          <w:numId w:val="16"/>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314F5" w:rsidRPr="005F6F82" w:rsidRDefault="00523791">
      <w:pPr>
        <w:numPr>
          <w:ilvl w:val="0"/>
          <w:numId w:val="16"/>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5314F5" w:rsidRPr="005F6F82" w:rsidRDefault="00523791">
      <w:pPr>
        <w:numPr>
          <w:ilvl w:val="0"/>
          <w:numId w:val="16"/>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ответственно выполнять свою часть работы;</w:t>
      </w:r>
    </w:p>
    <w:p w:rsidR="005314F5" w:rsidRPr="005F6F82" w:rsidRDefault="00523791">
      <w:pPr>
        <w:numPr>
          <w:ilvl w:val="0"/>
          <w:numId w:val="16"/>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оценивать свой вклад в общий результат;</w:t>
      </w:r>
    </w:p>
    <w:p w:rsidR="005314F5" w:rsidRPr="005F6F82" w:rsidRDefault="00523791">
      <w:pPr>
        <w:numPr>
          <w:ilvl w:val="0"/>
          <w:numId w:val="16"/>
        </w:numPr>
        <w:spacing w:after="0" w:line="264" w:lineRule="auto"/>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5314F5" w:rsidRPr="005F6F82" w:rsidRDefault="005314F5">
      <w:pPr>
        <w:spacing w:after="0"/>
        <w:ind w:left="120"/>
        <w:rPr>
          <w:rFonts w:ascii="Times New Roman" w:hAnsi="Times New Roman" w:cs="Times New Roman"/>
          <w:sz w:val="24"/>
          <w:szCs w:val="24"/>
          <w:lang w:val="ru-RU"/>
        </w:rPr>
      </w:pPr>
      <w:bookmarkStart w:id="7" w:name="_Toc140053187"/>
      <w:bookmarkStart w:id="8" w:name="_Toc134720971"/>
      <w:bookmarkEnd w:id="7"/>
      <w:bookmarkEnd w:id="8"/>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ПРЕДМЕТНЫЕ РЕЗУЛЬТАТЫ</w:t>
      </w:r>
    </w:p>
    <w:p w:rsidR="005314F5" w:rsidRPr="005F6F82" w:rsidRDefault="005314F5">
      <w:pPr>
        <w:spacing w:after="0" w:line="264" w:lineRule="auto"/>
        <w:ind w:left="120"/>
        <w:jc w:val="both"/>
        <w:rPr>
          <w:rFonts w:ascii="Times New Roman" w:hAnsi="Times New Roman" w:cs="Times New Roman"/>
          <w:sz w:val="24"/>
          <w:szCs w:val="24"/>
          <w:lang w:val="ru-RU"/>
        </w:rPr>
      </w:pPr>
    </w:p>
    <w:p w:rsidR="005314F5" w:rsidRPr="005F6F82" w:rsidRDefault="00523791" w:rsidP="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lastRenderedPageBreak/>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 концу обучения в</w:t>
      </w:r>
      <w:r w:rsidRPr="005F6F82">
        <w:rPr>
          <w:rFonts w:ascii="Times New Roman" w:hAnsi="Times New Roman" w:cs="Times New Roman"/>
          <w:b/>
          <w:color w:val="000000"/>
          <w:sz w:val="24"/>
          <w:szCs w:val="24"/>
          <w:lang w:val="ru-RU"/>
        </w:rPr>
        <w:t xml:space="preserve"> </w:t>
      </w:r>
      <w:r w:rsidRPr="005F6F82">
        <w:rPr>
          <w:rFonts w:ascii="Times New Roman" w:hAnsi="Times New Roman" w:cs="Times New Roman"/>
          <w:b/>
          <w:i/>
          <w:color w:val="000000"/>
          <w:sz w:val="24"/>
          <w:szCs w:val="24"/>
          <w:lang w:val="ru-RU"/>
        </w:rPr>
        <w:t>4 классе</w:t>
      </w:r>
      <w:r w:rsidRPr="005F6F82">
        <w:rPr>
          <w:rFonts w:ascii="Times New Roman" w:hAnsi="Times New Roman" w:cs="Times New Roman"/>
          <w:color w:val="000000"/>
          <w:sz w:val="24"/>
          <w:szCs w:val="24"/>
          <w:lang w:val="ru-RU"/>
        </w:rPr>
        <w:t xml:space="preserve"> обучающийся получит следующие предметные результаты:</w:t>
      </w: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Коммуникативные умения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Говорение:</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создавать устные связные монологические высказывания по образцу; выражать своё отношение к предмету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передавать основное содержание прочитанного текста с вербальными и (или) зрительными опорами в объёме не менее 4–5 фраз.</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Аудирование:</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Смысловое чтение:</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lastRenderedPageBreak/>
        <w:t>прогнозировать содержание текста на основе заголовка;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читать про себя несплошные тексты (таблицы, диаграммы и другое) и понимать представленную в них информацию.</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Письмо:</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писать с опорой на образец электронное сообщение личного характера (объём сообщения – до 50 слов).</w:t>
      </w: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Языковые знания и навыки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Фонетическая сторона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читать новые слова согласно основным правилам чтения;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Графика, орфография и пунктуация: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правильно писать изученные слова;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Лексическая сторона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распознавать и образовывать родственные слова с использованием основных способов словообразования: аффиксации (суффиксы -</w:t>
      </w:r>
      <w:r w:rsidRPr="005F6F82">
        <w:rPr>
          <w:rFonts w:ascii="Times New Roman" w:hAnsi="Times New Roman" w:cs="Times New Roman"/>
          <w:i/>
          <w:color w:val="000000"/>
          <w:sz w:val="24"/>
          <w:szCs w:val="24"/>
        </w:rPr>
        <w:t>er</w:t>
      </w:r>
      <w:r w:rsidRPr="005F6F82">
        <w:rPr>
          <w:rFonts w:ascii="Times New Roman" w:hAnsi="Times New Roman" w:cs="Times New Roman"/>
          <w:i/>
          <w:color w:val="000000"/>
          <w:sz w:val="24"/>
          <w:szCs w:val="24"/>
          <w:lang w:val="ru-RU"/>
        </w:rPr>
        <w:t>/-</w:t>
      </w:r>
      <w:r w:rsidRPr="005F6F82">
        <w:rPr>
          <w:rFonts w:ascii="Times New Roman" w:hAnsi="Times New Roman" w:cs="Times New Roman"/>
          <w:i/>
          <w:color w:val="000000"/>
          <w:sz w:val="24"/>
          <w:szCs w:val="24"/>
        </w:rPr>
        <w:t>or</w:t>
      </w:r>
      <w:r w:rsidRPr="005F6F82">
        <w:rPr>
          <w:rFonts w:ascii="Times New Roman" w:hAnsi="Times New Roman" w:cs="Times New Roman"/>
          <w:i/>
          <w:color w:val="000000"/>
          <w:sz w:val="24"/>
          <w:szCs w:val="24"/>
          <w:lang w:val="ru-RU"/>
        </w:rPr>
        <w:t>, -</w:t>
      </w:r>
      <w:r w:rsidRPr="005F6F82">
        <w:rPr>
          <w:rFonts w:ascii="Times New Roman" w:hAnsi="Times New Roman" w:cs="Times New Roman"/>
          <w:i/>
          <w:color w:val="000000"/>
          <w:sz w:val="24"/>
          <w:szCs w:val="24"/>
        </w:rPr>
        <w:t>ist</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teacher</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actor</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artist</w:t>
      </w:r>
      <w:r w:rsidRPr="005F6F82">
        <w:rPr>
          <w:rFonts w:ascii="Times New Roman" w:hAnsi="Times New Roman" w:cs="Times New Roman"/>
          <w:i/>
          <w:color w:val="000000"/>
          <w:sz w:val="24"/>
          <w:szCs w:val="24"/>
          <w:lang w:val="ru-RU"/>
        </w:rPr>
        <w:t>)</w:t>
      </w:r>
      <w:r w:rsidRPr="005F6F82">
        <w:rPr>
          <w:rFonts w:ascii="Times New Roman" w:hAnsi="Times New Roman" w:cs="Times New Roman"/>
          <w:color w:val="000000"/>
          <w:sz w:val="24"/>
          <w:szCs w:val="24"/>
          <w:lang w:val="ru-RU"/>
        </w:rPr>
        <w:t xml:space="preserve">, словосложения </w:t>
      </w:r>
      <w:r w:rsidRPr="005F6F82">
        <w:rPr>
          <w:rFonts w:ascii="Times New Roman" w:hAnsi="Times New Roman" w:cs="Times New Roman"/>
          <w:i/>
          <w:color w:val="000000"/>
          <w:sz w:val="24"/>
          <w:szCs w:val="24"/>
          <w:lang w:val="ru-RU"/>
        </w:rPr>
        <w:t>(</w:t>
      </w:r>
      <w:r w:rsidRPr="005F6F82">
        <w:rPr>
          <w:rFonts w:ascii="Times New Roman" w:hAnsi="Times New Roman" w:cs="Times New Roman"/>
          <w:i/>
          <w:color w:val="000000"/>
          <w:sz w:val="24"/>
          <w:szCs w:val="24"/>
        </w:rPr>
        <w:t>blackboard</w:t>
      </w:r>
      <w:r w:rsidRPr="005F6F82">
        <w:rPr>
          <w:rFonts w:ascii="Times New Roman" w:hAnsi="Times New Roman" w:cs="Times New Roman"/>
          <w:i/>
          <w:color w:val="000000"/>
          <w:sz w:val="24"/>
          <w:szCs w:val="24"/>
          <w:lang w:val="ru-RU"/>
        </w:rPr>
        <w:t>)</w:t>
      </w:r>
      <w:r w:rsidRPr="005F6F82">
        <w:rPr>
          <w:rFonts w:ascii="Times New Roman" w:hAnsi="Times New Roman" w:cs="Times New Roman"/>
          <w:color w:val="000000"/>
          <w:sz w:val="24"/>
          <w:szCs w:val="24"/>
          <w:lang w:val="ru-RU"/>
        </w:rPr>
        <w:t xml:space="preserve">, конверсии </w:t>
      </w:r>
      <w:r w:rsidRPr="005F6F82">
        <w:rPr>
          <w:rFonts w:ascii="Times New Roman" w:hAnsi="Times New Roman" w:cs="Times New Roman"/>
          <w:i/>
          <w:color w:val="000000"/>
          <w:sz w:val="24"/>
          <w:szCs w:val="24"/>
          <w:lang w:val="ru-RU"/>
        </w:rPr>
        <w:t>(</w:t>
      </w:r>
      <w:r w:rsidRPr="005F6F82">
        <w:rPr>
          <w:rFonts w:ascii="Times New Roman" w:hAnsi="Times New Roman" w:cs="Times New Roman"/>
          <w:i/>
          <w:color w:val="000000"/>
          <w:sz w:val="24"/>
          <w:szCs w:val="24"/>
        </w:rPr>
        <w:t>to</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play</w:t>
      </w:r>
      <w:r w:rsidRPr="005F6F82">
        <w:rPr>
          <w:rFonts w:ascii="Times New Roman" w:hAnsi="Times New Roman" w:cs="Times New Roman"/>
          <w:i/>
          <w:color w:val="000000"/>
          <w:sz w:val="24"/>
          <w:szCs w:val="24"/>
          <w:lang w:val="ru-RU"/>
        </w:rPr>
        <w:t xml:space="preserve"> – </w:t>
      </w:r>
      <w:r w:rsidRPr="005F6F82">
        <w:rPr>
          <w:rFonts w:ascii="Times New Roman" w:hAnsi="Times New Roman" w:cs="Times New Roman"/>
          <w:i/>
          <w:color w:val="000000"/>
          <w:sz w:val="24"/>
          <w:szCs w:val="24"/>
        </w:rPr>
        <w:t>a</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play</w:t>
      </w:r>
      <w:r w:rsidRPr="005F6F82">
        <w:rPr>
          <w:rFonts w:ascii="Times New Roman" w:hAnsi="Times New Roman" w:cs="Times New Roman"/>
          <w:i/>
          <w:color w:val="000000"/>
          <w:sz w:val="24"/>
          <w:szCs w:val="24"/>
          <w:lang w:val="ru-RU"/>
        </w:rPr>
        <w:t>)</w:t>
      </w:r>
      <w:r w:rsidRPr="005F6F82">
        <w:rPr>
          <w:rFonts w:ascii="Times New Roman" w:hAnsi="Times New Roman" w:cs="Times New Roman"/>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i/>
          <w:color w:val="000000"/>
          <w:sz w:val="24"/>
          <w:szCs w:val="24"/>
          <w:lang w:val="ru-RU"/>
        </w:rPr>
        <w:t>Грамматическая сторона речи: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распознавать и употреблять в устной и письменной речи </w:t>
      </w:r>
      <w:r w:rsidRPr="005F6F82">
        <w:rPr>
          <w:rFonts w:ascii="Times New Roman" w:hAnsi="Times New Roman" w:cs="Times New Roman"/>
          <w:color w:val="000000"/>
          <w:sz w:val="24"/>
          <w:szCs w:val="24"/>
        </w:rPr>
        <w:t>Present</w:t>
      </w: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Continuous</w:t>
      </w: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Tense</w:t>
      </w:r>
      <w:r w:rsidRPr="005F6F82">
        <w:rPr>
          <w:rFonts w:ascii="Times New Roman" w:hAnsi="Times New Roman" w:cs="Times New Roman"/>
          <w:color w:val="000000"/>
          <w:sz w:val="24"/>
          <w:szCs w:val="24"/>
          <w:lang w:val="ru-RU"/>
        </w:rPr>
        <w:t xml:space="preserve"> в повествовательных (утвердительных и отрицательных), вопросительных (общий и специальный вопрос) предложениях;</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распознавать и употреблять в устной и письменной речи конструкцию </w:t>
      </w:r>
      <w:r w:rsidRPr="005F6F82">
        <w:rPr>
          <w:rFonts w:ascii="Times New Roman" w:hAnsi="Times New Roman" w:cs="Times New Roman"/>
          <w:i/>
          <w:color w:val="000000"/>
          <w:sz w:val="24"/>
          <w:szCs w:val="24"/>
        </w:rPr>
        <w:t>to</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be</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going</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to</w:t>
      </w:r>
      <w:r w:rsidRPr="005F6F82">
        <w:rPr>
          <w:rFonts w:ascii="Times New Roman" w:hAnsi="Times New Roman" w:cs="Times New Roman"/>
          <w:color w:val="000000"/>
          <w:sz w:val="24"/>
          <w:szCs w:val="24"/>
          <w:lang w:val="ru-RU"/>
        </w:rPr>
        <w:t xml:space="preserve"> и </w:t>
      </w:r>
      <w:r w:rsidRPr="005F6F82">
        <w:rPr>
          <w:rFonts w:ascii="Times New Roman" w:hAnsi="Times New Roman" w:cs="Times New Roman"/>
          <w:color w:val="000000"/>
          <w:sz w:val="24"/>
          <w:szCs w:val="24"/>
        </w:rPr>
        <w:t>Future</w:t>
      </w: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Simple</w:t>
      </w: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Tense</w:t>
      </w:r>
      <w:r w:rsidRPr="005F6F82">
        <w:rPr>
          <w:rFonts w:ascii="Times New Roman" w:hAnsi="Times New Roman" w:cs="Times New Roman"/>
          <w:color w:val="000000"/>
          <w:sz w:val="24"/>
          <w:szCs w:val="24"/>
          <w:lang w:val="ru-RU"/>
        </w:rPr>
        <w:t xml:space="preserve"> для выражения будущего действия;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распознавать и употреблять в устной и письменной речи модальные глаголы долженствования </w:t>
      </w:r>
      <w:r w:rsidRPr="005F6F82">
        <w:rPr>
          <w:rFonts w:ascii="Times New Roman" w:hAnsi="Times New Roman" w:cs="Times New Roman"/>
          <w:i/>
          <w:color w:val="000000"/>
          <w:sz w:val="24"/>
          <w:szCs w:val="24"/>
        </w:rPr>
        <w:t>must</w:t>
      </w:r>
      <w:r w:rsidRPr="005F6F82">
        <w:rPr>
          <w:rFonts w:ascii="Times New Roman" w:hAnsi="Times New Roman" w:cs="Times New Roman"/>
          <w:color w:val="000000"/>
          <w:sz w:val="24"/>
          <w:szCs w:val="24"/>
          <w:lang w:val="ru-RU"/>
        </w:rPr>
        <w:t xml:space="preserve"> и </w:t>
      </w:r>
      <w:r w:rsidRPr="005F6F82">
        <w:rPr>
          <w:rFonts w:ascii="Times New Roman" w:hAnsi="Times New Roman" w:cs="Times New Roman"/>
          <w:i/>
          <w:color w:val="000000"/>
          <w:sz w:val="24"/>
          <w:szCs w:val="24"/>
        </w:rPr>
        <w:t>have</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to</w:t>
      </w:r>
      <w:r w:rsidRPr="005F6F82">
        <w:rPr>
          <w:rFonts w:ascii="Times New Roman" w:hAnsi="Times New Roman" w:cs="Times New Roman"/>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распознавать и употреблять в устной и письменной речи отрицательное местоимение </w:t>
      </w:r>
      <w:r w:rsidRPr="005F6F82">
        <w:rPr>
          <w:rFonts w:ascii="Times New Roman" w:hAnsi="Times New Roman" w:cs="Times New Roman"/>
          <w:i/>
          <w:color w:val="000000"/>
          <w:sz w:val="24"/>
          <w:szCs w:val="24"/>
        </w:rPr>
        <w:t>no</w:t>
      </w:r>
      <w:r w:rsidRPr="005F6F82">
        <w:rPr>
          <w:rFonts w:ascii="Times New Roman" w:hAnsi="Times New Roman" w:cs="Times New Roman"/>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5F6F82">
        <w:rPr>
          <w:rFonts w:ascii="Times New Roman" w:hAnsi="Times New Roman" w:cs="Times New Roman"/>
          <w:i/>
          <w:color w:val="000000"/>
          <w:sz w:val="24"/>
          <w:szCs w:val="24"/>
        </w:rPr>
        <w:t>good</w:t>
      </w:r>
      <w:r w:rsidRPr="005F6F82">
        <w:rPr>
          <w:rFonts w:ascii="Times New Roman" w:hAnsi="Times New Roman" w:cs="Times New Roman"/>
          <w:i/>
          <w:color w:val="000000"/>
          <w:sz w:val="24"/>
          <w:szCs w:val="24"/>
          <w:lang w:val="ru-RU"/>
        </w:rPr>
        <w:t xml:space="preserve"> – </w:t>
      </w:r>
      <w:r w:rsidRPr="005F6F82">
        <w:rPr>
          <w:rFonts w:ascii="Times New Roman" w:hAnsi="Times New Roman" w:cs="Times New Roman"/>
          <w:i/>
          <w:color w:val="000000"/>
          <w:sz w:val="24"/>
          <w:szCs w:val="24"/>
        </w:rPr>
        <w:t>better</w:t>
      </w:r>
      <w:r w:rsidRPr="005F6F82">
        <w:rPr>
          <w:rFonts w:ascii="Times New Roman" w:hAnsi="Times New Roman" w:cs="Times New Roman"/>
          <w:i/>
          <w:color w:val="000000"/>
          <w:sz w:val="24"/>
          <w:szCs w:val="24"/>
          <w:lang w:val="ru-RU"/>
        </w:rPr>
        <w:t xml:space="preserve"> – (</w:t>
      </w:r>
      <w:r w:rsidRPr="005F6F82">
        <w:rPr>
          <w:rFonts w:ascii="Times New Roman" w:hAnsi="Times New Roman" w:cs="Times New Roman"/>
          <w:i/>
          <w:color w:val="000000"/>
          <w:sz w:val="24"/>
          <w:szCs w:val="24"/>
        </w:rPr>
        <w:t>the</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best</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bad</w:t>
      </w:r>
      <w:r w:rsidRPr="005F6F82">
        <w:rPr>
          <w:rFonts w:ascii="Times New Roman" w:hAnsi="Times New Roman" w:cs="Times New Roman"/>
          <w:i/>
          <w:color w:val="000000"/>
          <w:sz w:val="24"/>
          <w:szCs w:val="24"/>
          <w:lang w:val="ru-RU"/>
        </w:rPr>
        <w:t xml:space="preserve"> – </w:t>
      </w:r>
      <w:r w:rsidRPr="005F6F82">
        <w:rPr>
          <w:rFonts w:ascii="Times New Roman" w:hAnsi="Times New Roman" w:cs="Times New Roman"/>
          <w:i/>
          <w:color w:val="000000"/>
          <w:sz w:val="24"/>
          <w:szCs w:val="24"/>
        </w:rPr>
        <w:t>worse</w:t>
      </w:r>
      <w:r w:rsidRPr="005F6F82">
        <w:rPr>
          <w:rFonts w:ascii="Times New Roman" w:hAnsi="Times New Roman" w:cs="Times New Roman"/>
          <w:i/>
          <w:color w:val="000000"/>
          <w:sz w:val="24"/>
          <w:szCs w:val="24"/>
          <w:lang w:val="ru-RU"/>
        </w:rPr>
        <w:t xml:space="preserve"> – (</w:t>
      </w:r>
      <w:r w:rsidRPr="005F6F82">
        <w:rPr>
          <w:rFonts w:ascii="Times New Roman" w:hAnsi="Times New Roman" w:cs="Times New Roman"/>
          <w:i/>
          <w:color w:val="000000"/>
          <w:sz w:val="24"/>
          <w:szCs w:val="24"/>
        </w:rPr>
        <w:t>the</w:t>
      </w:r>
      <w:r w:rsidRPr="005F6F82">
        <w:rPr>
          <w:rFonts w:ascii="Times New Roman" w:hAnsi="Times New Roman" w:cs="Times New Roman"/>
          <w:i/>
          <w:color w:val="000000"/>
          <w:sz w:val="24"/>
          <w:szCs w:val="24"/>
          <w:lang w:val="ru-RU"/>
        </w:rPr>
        <w:t xml:space="preserve">) </w:t>
      </w:r>
      <w:r w:rsidRPr="005F6F82">
        <w:rPr>
          <w:rFonts w:ascii="Times New Roman" w:hAnsi="Times New Roman" w:cs="Times New Roman"/>
          <w:i/>
          <w:color w:val="000000"/>
          <w:sz w:val="24"/>
          <w:szCs w:val="24"/>
        </w:rPr>
        <w:t>worst</w:t>
      </w:r>
      <w:r w:rsidRPr="005F6F82">
        <w:rPr>
          <w:rFonts w:ascii="Times New Roman" w:hAnsi="Times New Roman" w:cs="Times New Roman"/>
          <w:i/>
          <w:color w:val="000000"/>
          <w:sz w:val="24"/>
          <w:szCs w:val="24"/>
          <w:lang w:val="ru-RU"/>
        </w:rPr>
        <w:t>)</w:t>
      </w:r>
      <w:r w:rsidRPr="005F6F82">
        <w:rPr>
          <w:rFonts w:ascii="Times New Roman" w:hAnsi="Times New Roman" w:cs="Times New Roman"/>
          <w:color w:val="000000"/>
          <w:sz w:val="24"/>
          <w:szCs w:val="24"/>
          <w:lang w:val="ru-RU"/>
        </w:rPr>
        <w:t>;</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распознавать и употреблять в устной и письменной речи наречия времени;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распознавать и употреблять в устной и письменной речи обозначение даты и года;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распознавать и употреблять в устной и письменной речи обозначение времени.</w:t>
      </w:r>
    </w:p>
    <w:p w:rsidR="005314F5" w:rsidRPr="005F6F82" w:rsidRDefault="00523791">
      <w:pPr>
        <w:spacing w:after="0" w:line="264" w:lineRule="auto"/>
        <w:ind w:left="120"/>
        <w:jc w:val="both"/>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Социокультурные знания и умения:</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w:t>
      </w:r>
      <w:r w:rsidRPr="005F6F82">
        <w:rPr>
          <w:rFonts w:ascii="Times New Roman" w:hAnsi="Times New Roman" w:cs="Times New Roman"/>
          <w:color w:val="000000"/>
          <w:sz w:val="24"/>
          <w:szCs w:val="24"/>
          <w:lang w:val="ru-RU"/>
        </w:rPr>
        <w:lastRenderedPageBreak/>
        <w:t>прощание, знакомство, выражение благодарности, извинение, поздравление с днём рождения, Новым годом, Рождеством);</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знать названия родной страны и страны/стран изучаемого языка;</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знать некоторых литературных персонажей;</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знать небольшие произведения детского фольклора (рифмовки, песни);</w:t>
      </w:r>
    </w:p>
    <w:p w:rsidR="005314F5" w:rsidRPr="005F6F82" w:rsidRDefault="00523791">
      <w:pPr>
        <w:spacing w:after="0" w:line="264" w:lineRule="auto"/>
        <w:ind w:firstLine="600"/>
        <w:jc w:val="both"/>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кратко представлять свою страну на иностранном языке в рамках изучаемой тематики.</w:t>
      </w:r>
    </w:p>
    <w:p w:rsidR="005314F5" w:rsidRPr="005F6F82" w:rsidRDefault="005314F5">
      <w:pPr>
        <w:rPr>
          <w:rFonts w:ascii="Times New Roman" w:hAnsi="Times New Roman" w:cs="Times New Roman"/>
          <w:sz w:val="24"/>
          <w:szCs w:val="24"/>
          <w:lang w:val="ru-RU"/>
        </w:rPr>
        <w:sectPr w:rsidR="005314F5" w:rsidRPr="005F6F82">
          <w:pgSz w:w="11906" w:h="16383"/>
          <w:pgMar w:top="1134" w:right="850" w:bottom="1134" w:left="1701" w:header="720" w:footer="720" w:gutter="0"/>
          <w:cols w:space="720"/>
        </w:sectPr>
      </w:pPr>
    </w:p>
    <w:p w:rsidR="005314F5" w:rsidRPr="005F6F82" w:rsidRDefault="00523791">
      <w:pPr>
        <w:spacing w:after="0"/>
        <w:ind w:left="120"/>
        <w:rPr>
          <w:rFonts w:ascii="Times New Roman" w:hAnsi="Times New Roman" w:cs="Times New Roman"/>
          <w:sz w:val="24"/>
          <w:szCs w:val="24"/>
        </w:rPr>
      </w:pPr>
      <w:bookmarkStart w:id="9" w:name="block-10407192"/>
      <w:bookmarkEnd w:id="4"/>
      <w:r w:rsidRPr="005F6F82">
        <w:rPr>
          <w:rFonts w:ascii="Times New Roman" w:hAnsi="Times New Roman" w:cs="Times New Roman"/>
          <w:b/>
          <w:color w:val="000000"/>
          <w:sz w:val="24"/>
          <w:szCs w:val="24"/>
          <w:lang w:val="ru-RU"/>
        </w:rPr>
        <w:lastRenderedPageBreak/>
        <w:t xml:space="preserve"> </w:t>
      </w:r>
      <w:r w:rsidRPr="005F6F82">
        <w:rPr>
          <w:rFonts w:ascii="Times New Roman" w:hAnsi="Times New Roman" w:cs="Times New Roman"/>
          <w:b/>
          <w:color w:val="000000"/>
          <w:sz w:val="24"/>
          <w:szCs w:val="24"/>
        </w:rPr>
        <w:t xml:space="preserve">ТЕМАТИЧЕСКОЕ ПЛАНИРОВАНИЕ </w:t>
      </w:r>
    </w:p>
    <w:p w:rsidR="005314F5" w:rsidRPr="005F6F82" w:rsidRDefault="00523791">
      <w:pPr>
        <w:spacing w:after="0"/>
        <w:ind w:left="120"/>
        <w:rPr>
          <w:rFonts w:ascii="Times New Roman" w:hAnsi="Times New Roman" w:cs="Times New Roman"/>
          <w:sz w:val="24"/>
          <w:szCs w:val="24"/>
        </w:rPr>
      </w:pPr>
      <w:r w:rsidRPr="005F6F82">
        <w:rPr>
          <w:rFonts w:ascii="Times New Roman" w:hAnsi="Times New Roman" w:cs="Times New Roman"/>
          <w:b/>
          <w:color w:val="000000"/>
          <w:sz w:val="24"/>
          <w:szCs w:val="24"/>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6"/>
        <w:gridCol w:w="3965"/>
        <w:gridCol w:w="1517"/>
        <w:gridCol w:w="1815"/>
        <w:gridCol w:w="33"/>
        <w:gridCol w:w="3020"/>
        <w:gridCol w:w="33"/>
        <w:gridCol w:w="12"/>
      </w:tblGrid>
      <w:tr w:rsidR="00141536" w:rsidRPr="005F6F82" w:rsidTr="005C78C5">
        <w:trPr>
          <w:trHeight w:val="144"/>
          <w:tblCellSpacing w:w="20" w:type="nil"/>
        </w:trPr>
        <w:tc>
          <w:tcPr>
            <w:tcW w:w="1956" w:type="dxa"/>
            <w:vMerge w:val="restart"/>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b/>
                <w:color w:val="000000"/>
                <w:sz w:val="24"/>
                <w:szCs w:val="24"/>
              </w:rPr>
              <w:t xml:space="preserve">№ п/п </w:t>
            </w:r>
          </w:p>
          <w:p w:rsidR="00141536" w:rsidRPr="005F6F82" w:rsidRDefault="00141536">
            <w:pPr>
              <w:spacing w:after="0"/>
              <w:ind w:left="135"/>
              <w:rPr>
                <w:rFonts w:ascii="Times New Roman" w:hAnsi="Times New Roman" w:cs="Times New Roman"/>
                <w:sz w:val="24"/>
                <w:szCs w:val="24"/>
              </w:rPr>
            </w:pPr>
          </w:p>
        </w:tc>
        <w:tc>
          <w:tcPr>
            <w:tcW w:w="3965" w:type="dxa"/>
            <w:vMerge w:val="restart"/>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b/>
                <w:color w:val="000000"/>
                <w:sz w:val="24"/>
                <w:szCs w:val="24"/>
              </w:rPr>
              <w:t xml:space="preserve">Наименование разделов и тем программы </w:t>
            </w:r>
          </w:p>
          <w:p w:rsidR="00141536" w:rsidRPr="005F6F82" w:rsidRDefault="00141536">
            <w:pPr>
              <w:spacing w:after="0"/>
              <w:ind w:left="135"/>
              <w:rPr>
                <w:rFonts w:ascii="Times New Roman" w:hAnsi="Times New Roman" w:cs="Times New Roman"/>
                <w:sz w:val="24"/>
                <w:szCs w:val="24"/>
              </w:rPr>
            </w:pPr>
          </w:p>
        </w:tc>
        <w:tc>
          <w:tcPr>
            <w:tcW w:w="3365" w:type="dxa"/>
            <w:gridSpan w:val="3"/>
            <w:tcBorders>
              <w:right w:val="single" w:sz="4" w:space="0" w:color="auto"/>
            </w:tcBorders>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b/>
                <w:color w:val="000000"/>
                <w:sz w:val="24"/>
                <w:szCs w:val="24"/>
              </w:rPr>
              <w:t>Количество часов</w:t>
            </w:r>
          </w:p>
        </w:tc>
        <w:tc>
          <w:tcPr>
            <w:tcW w:w="2845" w:type="dxa"/>
            <w:gridSpan w:val="3"/>
            <w:vMerge w:val="restart"/>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b/>
                <w:color w:val="000000"/>
                <w:sz w:val="24"/>
                <w:szCs w:val="24"/>
              </w:rPr>
              <w:t xml:space="preserve">Электронные (цифровые) образовательные ресурсы </w:t>
            </w:r>
          </w:p>
          <w:p w:rsidR="00141536" w:rsidRPr="005F6F82" w:rsidRDefault="00141536">
            <w:pPr>
              <w:spacing w:after="0"/>
              <w:ind w:left="135"/>
              <w:rPr>
                <w:rFonts w:ascii="Times New Roman" w:hAnsi="Times New Roman" w:cs="Times New Roman"/>
                <w:sz w:val="24"/>
                <w:szCs w:val="24"/>
              </w:rPr>
            </w:pPr>
          </w:p>
        </w:tc>
      </w:tr>
      <w:tr w:rsidR="00141536" w:rsidRPr="005F6F82" w:rsidTr="00141536">
        <w:trPr>
          <w:trHeight w:val="144"/>
          <w:tblCellSpacing w:w="20" w:type="nil"/>
        </w:trPr>
        <w:tc>
          <w:tcPr>
            <w:tcW w:w="0" w:type="auto"/>
            <w:vMerge/>
            <w:tcBorders>
              <w:top w:val="nil"/>
            </w:tcBorders>
            <w:tcMar>
              <w:top w:w="50" w:type="dxa"/>
              <w:left w:w="100" w:type="dxa"/>
            </w:tcMar>
          </w:tcPr>
          <w:p w:rsidR="00141536" w:rsidRPr="005F6F82" w:rsidRDefault="00141536">
            <w:pPr>
              <w:rPr>
                <w:rFonts w:ascii="Times New Roman" w:hAnsi="Times New Roman" w:cs="Times New Roman"/>
                <w:sz w:val="24"/>
                <w:szCs w:val="24"/>
              </w:rPr>
            </w:pPr>
          </w:p>
        </w:tc>
        <w:tc>
          <w:tcPr>
            <w:tcW w:w="0" w:type="auto"/>
            <w:vMerge/>
            <w:tcBorders>
              <w:top w:val="nil"/>
            </w:tcBorders>
            <w:tcMar>
              <w:top w:w="50" w:type="dxa"/>
              <w:left w:w="100" w:type="dxa"/>
            </w:tcMar>
          </w:tcPr>
          <w:p w:rsidR="00141536" w:rsidRPr="005F6F82" w:rsidRDefault="00141536">
            <w:pPr>
              <w:rPr>
                <w:rFonts w:ascii="Times New Roman" w:hAnsi="Times New Roman" w:cs="Times New Roman"/>
                <w:sz w:val="24"/>
                <w:szCs w:val="24"/>
              </w:rPr>
            </w:pPr>
          </w:p>
        </w:tc>
        <w:tc>
          <w:tcPr>
            <w:tcW w:w="1517" w:type="dxa"/>
            <w:tcBorders>
              <w:right w:val="single" w:sz="4" w:space="0" w:color="auto"/>
            </w:tcBorders>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b/>
                <w:color w:val="000000"/>
                <w:sz w:val="24"/>
                <w:szCs w:val="24"/>
              </w:rPr>
              <w:t xml:space="preserve">Всего </w:t>
            </w:r>
          </w:p>
          <w:p w:rsidR="00141536" w:rsidRPr="005F6F82" w:rsidRDefault="00141536">
            <w:pPr>
              <w:spacing w:after="0"/>
              <w:ind w:left="135"/>
              <w:rPr>
                <w:rFonts w:ascii="Times New Roman" w:hAnsi="Times New Roman" w:cs="Times New Roman"/>
                <w:sz w:val="24"/>
                <w:szCs w:val="24"/>
              </w:rPr>
            </w:pPr>
          </w:p>
        </w:tc>
        <w:tc>
          <w:tcPr>
            <w:tcW w:w="1848" w:type="dxa"/>
            <w:gridSpan w:val="2"/>
            <w:tcBorders>
              <w:left w:val="single" w:sz="4" w:space="0" w:color="auto"/>
              <w:right w:val="single" w:sz="4" w:space="0" w:color="auto"/>
            </w:tcBorders>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b/>
                <w:color w:val="000000"/>
                <w:sz w:val="24"/>
                <w:szCs w:val="24"/>
              </w:rPr>
              <w:t xml:space="preserve">Контрольные работы </w:t>
            </w:r>
          </w:p>
          <w:p w:rsidR="00141536" w:rsidRPr="005F6F82" w:rsidRDefault="00141536">
            <w:pPr>
              <w:spacing w:after="0"/>
              <w:ind w:left="135"/>
              <w:rPr>
                <w:rFonts w:ascii="Times New Roman" w:hAnsi="Times New Roman" w:cs="Times New Roman"/>
                <w:sz w:val="24"/>
                <w:szCs w:val="24"/>
              </w:rPr>
            </w:pPr>
          </w:p>
        </w:tc>
        <w:tc>
          <w:tcPr>
            <w:tcW w:w="0" w:type="auto"/>
            <w:gridSpan w:val="3"/>
            <w:vMerge/>
            <w:tcBorders>
              <w:top w:val="nil"/>
              <w:left w:val="single" w:sz="4" w:space="0" w:color="auto"/>
            </w:tcBorders>
            <w:tcMar>
              <w:top w:w="50" w:type="dxa"/>
              <w:left w:w="100" w:type="dxa"/>
            </w:tcMar>
          </w:tcPr>
          <w:p w:rsidR="00141536" w:rsidRPr="005F6F82" w:rsidRDefault="00141536">
            <w:pPr>
              <w:rPr>
                <w:rFonts w:ascii="Times New Roman" w:hAnsi="Times New Roman" w:cs="Times New Roman"/>
                <w:sz w:val="24"/>
                <w:szCs w:val="24"/>
              </w:rPr>
            </w:pPr>
          </w:p>
        </w:tc>
      </w:tr>
      <w:tr w:rsidR="00141536" w:rsidRPr="005F6F82" w:rsidTr="00512CED">
        <w:trPr>
          <w:gridAfter w:val="1"/>
          <w:wAfter w:w="10" w:type="dxa"/>
          <w:trHeight w:val="144"/>
          <w:tblCellSpacing w:w="20" w:type="nil"/>
        </w:trPr>
        <w:tc>
          <w:tcPr>
            <w:tcW w:w="12121" w:type="dxa"/>
            <w:gridSpan w:val="7"/>
            <w:tcMar>
              <w:top w:w="50" w:type="dxa"/>
              <w:left w:w="100" w:type="dxa"/>
            </w:tcMar>
            <w:vAlign w:val="center"/>
          </w:tcPr>
          <w:p w:rsidR="00141536" w:rsidRPr="005F6F82" w:rsidRDefault="00141536" w:rsidP="00523791">
            <w:pPr>
              <w:spacing w:after="0"/>
              <w:rPr>
                <w:rFonts w:ascii="Times New Roman" w:hAnsi="Times New Roman" w:cs="Times New Roman"/>
                <w:sz w:val="24"/>
                <w:szCs w:val="24"/>
              </w:rPr>
            </w:pPr>
            <w:r w:rsidRPr="005F6F82">
              <w:rPr>
                <w:rFonts w:ascii="Times New Roman" w:hAnsi="Times New Roman" w:cs="Times New Roman"/>
                <w:b/>
                <w:color w:val="000000"/>
                <w:sz w:val="24"/>
                <w:szCs w:val="24"/>
              </w:rPr>
              <w:t>Раздел 1.</w:t>
            </w:r>
            <w:r w:rsidRPr="005F6F82">
              <w:rPr>
                <w:rFonts w:ascii="Times New Roman" w:hAnsi="Times New Roman" w:cs="Times New Roman"/>
                <w:color w:val="000000"/>
                <w:sz w:val="24"/>
                <w:szCs w:val="24"/>
              </w:rPr>
              <w:t xml:space="preserve"> </w:t>
            </w:r>
            <w:r w:rsidRPr="005F6F82">
              <w:rPr>
                <w:rFonts w:ascii="Times New Roman" w:hAnsi="Times New Roman" w:cs="Times New Roman"/>
                <w:b/>
                <w:color w:val="000000"/>
                <w:sz w:val="24"/>
                <w:szCs w:val="24"/>
              </w:rPr>
              <w:t>Мир моего «я»</w:t>
            </w:r>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1.1</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Моя семья</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3 </w:t>
            </w:r>
          </w:p>
        </w:tc>
        <w:tc>
          <w:tcPr>
            <w:tcW w:w="1848" w:type="dxa"/>
            <w:gridSpan w:val="2"/>
            <w:tcBorders>
              <w:righ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Borders>
              <w:left w:val="single" w:sz="4" w:space="0" w:color="auto"/>
            </w:tcBorders>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8">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1.2</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Мой день рождения</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3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9">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1.3</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Моя любимая еда</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4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10">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1.4</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Мой день (распорядок дня, домашние обязанности)</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3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11">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1.5</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Обобщение и контроль</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2 </w:t>
            </w:r>
          </w:p>
        </w:tc>
        <w:tc>
          <w:tcPr>
            <w:tcW w:w="1848" w:type="dxa"/>
            <w:gridSpan w:val="2"/>
            <w:tcBorders>
              <w:righ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845" w:type="dxa"/>
            <w:gridSpan w:val="3"/>
            <w:tcBorders>
              <w:left w:val="single" w:sz="4" w:space="0" w:color="auto"/>
            </w:tcBorders>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12">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5F6F82" w:rsidTr="00141536">
        <w:trPr>
          <w:gridAfter w:val="1"/>
          <w:wAfter w:w="10" w:type="dxa"/>
          <w:trHeight w:val="144"/>
          <w:tblCellSpacing w:w="20" w:type="nil"/>
        </w:trPr>
        <w:tc>
          <w:tcPr>
            <w:tcW w:w="0" w:type="auto"/>
            <w:gridSpan w:val="2"/>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Итого по разделу</w:t>
            </w:r>
          </w:p>
        </w:tc>
        <w:tc>
          <w:tcPr>
            <w:tcW w:w="1517" w:type="dxa"/>
            <w:tcBorders>
              <w:righ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15 </w:t>
            </w:r>
          </w:p>
        </w:tc>
        <w:tc>
          <w:tcPr>
            <w:tcW w:w="1848" w:type="dxa"/>
            <w:gridSpan w:val="2"/>
            <w:tcBorders>
              <w:left w:val="single" w:sz="4" w:space="0" w:color="auto"/>
              <w:right w:val="single" w:sz="4" w:space="0" w:color="auto"/>
            </w:tcBorders>
            <w:tcMar>
              <w:top w:w="50" w:type="dxa"/>
              <w:left w:w="100" w:type="dxa"/>
            </w:tcMar>
            <w:vAlign w:val="center"/>
          </w:tcPr>
          <w:p w:rsidR="00141536" w:rsidRPr="005F6F82" w:rsidRDefault="00141536">
            <w:pPr>
              <w:rPr>
                <w:rFonts w:ascii="Times New Roman" w:hAnsi="Times New Roman" w:cs="Times New Roman"/>
                <w:sz w:val="24"/>
                <w:szCs w:val="24"/>
              </w:rPr>
            </w:pPr>
          </w:p>
        </w:tc>
        <w:tc>
          <w:tcPr>
            <w:tcW w:w="2835" w:type="dxa"/>
            <w:gridSpan w:val="2"/>
            <w:tcBorders>
              <w:left w:val="single" w:sz="4" w:space="0" w:color="auto"/>
            </w:tcBorders>
            <w:vAlign w:val="center"/>
          </w:tcPr>
          <w:p w:rsidR="00141536" w:rsidRPr="005F6F82" w:rsidRDefault="00141536">
            <w:pPr>
              <w:rPr>
                <w:rFonts w:ascii="Times New Roman" w:hAnsi="Times New Roman" w:cs="Times New Roman"/>
                <w:sz w:val="24"/>
                <w:szCs w:val="24"/>
              </w:rPr>
            </w:pPr>
          </w:p>
        </w:tc>
      </w:tr>
      <w:tr w:rsidR="00141536" w:rsidRPr="005F6F82" w:rsidTr="00CC6F9E">
        <w:trPr>
          <w:gridAfter w:val="1"/>
          <w:wAfter w:w="10" w:type="dxa"/>
          <w:trHeight w:val="144"/>
          <w:tblCellSpacing w:w="20" w:type="nil"/>
        </w:trPr>
        <w:tc>
          <w:tcPr>
            <w:tcW w:w="12121" w:type="dxa"/>
            <w:gridSpan w:val="7"/>
            <w:tcMar>
              <w:top w:w="50" w:type="dxa"/>
              <w:left w:w="100" w:type="dxa"/>
            </w:tcMar>
            <w:vAlign w:val="center"/>
          </w:tcPr>
          <w:p w:rsidR="00141536" w:rsidRPr="005F6F82" w:rsidRDefault="00141536" w:rsidP="00523791">
            <w:pPr>
              <w:spacing w:after="0"/>
              <w:rPr>
                <w:rFonts w:ascii="Times New Roman" w:hAnsi="Times New Roman" w:cs="Times New Roman"/>
                <w:sz w:val="24"/>
                <w:szCs w:val="24"/>
              </w:rPr>
            </w:pPr>
            <w:r w:rsidRPr="005F6F82">
              <w:rPr>
                <w:rFonts w:ascii="Times New Roman" w:hAnsi="Times New Roman" w:cs="Times New Roman"/>
                <w:b/>
                <w:color w:val="000000"/>
                <w:sz w:val="24"/>
                <w:szCs w:val="24"/>
              </w:rPr>
              <w:t>Раздел 2.</w:t>
            </w:r>
            <w:r w:rsidRPr="005F6F82">
              <w:rPr>
                <w:rFonts w:ascii="Times New Roman" w:hAnsi="Times New Roman" w:cs="Times New Roman"/>
                <w:color w:val="000000"/>
                <w:sz w:val="24"/>
                <w:szCs w:val="24"/>
              </w:rPr>
              <w:t xml:space="preserve"> </w:t>
            </w:r>
            <w:r w:rsidRPr="005F6F82">
              <w:rPr>
                <w:rFonts w:ascii="Times New Roman" w:hAnsi="Times New Roman" w:cs="Times New Roman"/>
                <w:b/>
                <w:color w:val="000000"/>
                <w:sz w:val="24"/>
                <w:szCs w:val="24"/>
              </w:rPr>
              <w:t>Мир моих увлечений</w:t>
            </w:r>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2.1</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Любимая игрушка, игра</w:t>
            </w:r>
          </w:p>
        </w:tc>
        <w:tc>
          <w:tcPr>
            <w:tcW w:w="1517" w:type="dxa"/>
            <w:tcBorders>
              <w:righ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1848" w:type="dxa"/>
            <w:gridSpan w:val="2"/>
            <w:tcBorders>
              <w:lef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13">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2.2</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Мой питомец</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2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14">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2.3</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Любимые занятия. Занятия спортом</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4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15">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lastRenderedPageBreak/>
              <w:t>2.4</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Любимая сказка/история/рассказ</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3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16">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2.5</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Выходной день</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3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17">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2.6</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Каникулы</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2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18">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2.7</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Обобщение и контроль</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2 </w:t>
            </w:r>
          </w:p>
        </w:tc>
        <w:tc>
          <w:tcPr>
            <w:tcW w:w="1848" w:type="dxa"/>
            <w:gridSpan w:val="2"/>
            <w:tcBorders>
              <w:righ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845" w:type="dxa"/>
            <w:gridSpan w:val="3"/>
            <w:tcBorders>
              <w:left w:val="single" w:sz="4" w:space="0" w:color="auto"/>
            </w:tcBorders>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19">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5F6F82" w:rsidTr="00141536">
        <w:trPr>
          <w:gridAfter w:val="1"/>
          <w:wAfter w:w="10" w:type="dxa"/>
          <w:trHeight w:val="144"/>
          <w:tblCellSpacing w:w="20" w:type="nil"/>
        </w:trPr>
        <w:tc>
          <w:tcPr>
            <w:tcW w:w="0" w:type="auto"/>
            <w:gridSpan w:val="2"/>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Итого по разделу</w:t>
            </w:r>
          </w:p>
        </w:tc>
        <w:tc>
          <w:tcPr>
            <w:tcW w:w="1517" w:type="dxa"/>
            <w:tcBorders>
              <w:righ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17 </w:t>
            </w:r>
          </w:p>
        </w:tc>
        <w:tc>
          <w:tcPr>
            <w:tcW w:w="1848" w:type="dxa"/>
            <w:gridSpan w:val="2"/>
            <w:tcBorders>
              <w:left w:val="single" w:sz="4" w:space="0" w:color="auto"/>
              <w:right w:val="single" w:sz="4" w:space="0" w:color="auto"/>
            </w:tcBorders>
            <w:tcMar>
              <w:top w:w="50" w:type="dxa"/>
              <w:left w:w="100" w:type="dxa"/>
            </w:tcMar>
            <w:vAlign w:val="center"/>
          </w:tcPr>
          <w:p w:rsidR="00141536" w:rsidRPr="005F6F82" w:rsidRDefault="00141536">
            <w:pPr>
              <w:rPr>
                <w:rFonts w:ascii="Times New Roman" w:hAnsi="Times New Roman" w:cs="Times New Roman"/>
                <w:sz w:val="24"/>
                <w:szCs w:val="24"/>
              </w:rPr>
            </w:pPr>
          </w:p>
        </w:tc>
        <w:tc>
          <w:tcPr>
            <w:tcW w:w="2835" w:type="dxa"/>
            <w:gridSpan w:val="2"/>
            <w:tcBorders>
              <w:left w:val="single" w:sz="4" w:space="0" w:color="auto"/>
            </w:tcBorders>
            <w:vAlign w:val="center"/>
          </w:tcPr>
          <w:p w:rsidR="00141536" w:rsidRPr="005F6F82" w:rsidRDefault="00141536">
            <w:pPr>
              <w:rPr>
                <w:rFonts w:ascii="Times New Roman" w:hAnsi="Times New Roman" w:cs="Times New Roman"/>
                <w:sz w:val="24"/>
                <w:szCs w:val="24"/>
              </w:rPr>
            </w:pPr>
          </w:p>
        </w:tc>
      </w:tr>
      <w:tr w:rsidR="00141536" w:rsidRPr="005F6F82" w:rsidTr="001C1F77">
        <w:trPr>
          <w:gridAfter w:val="1"/>
          <w:wAfter w:w="10" w:type="dxa"/>
          <w:trHeight w:val="144"/>
          <w:tblCellSpacing w:w="20" w:type="nil"/>
        </w:trPr>
        <w:tc>
          <w:tcPr>
            <w:tcW w:w="12121" w:type="dxa"/>
            <w:gridSpan w:val="7"/>
            <w:tcMar>
              <w:top w:w="50" w:type="dxa"/>
              <w:left w:w="100" w:type="dxa"/>
            </w:tcMar>
            <w:vAlign w:val="center"/>
          </w:tcPr>
          <w:p w:rsidR="00141536" w:rsidRPr="005F6F82" w:rsidRDefault="00141536" w:rsidP="00523791">
            <w:pPr>
              <w:spacing w:after="0"/>
              <w:rPr>
                <w:rFonts w:ascii="Times New Roman" w:hAnsi="Times New Roman" w:cs="Times New Roman"/>
                <w:sz w:val="24"/>
                <w:szCs w:val="24"/>
              </w:rPr>
            </w:pPr>
            <w:r w:rsidRPr="005F6F82">
              <w:rPr>
                <w:rFonts w:ascii="Times New Roman" w:hAnsi="Times New Roman" w:cs="Times New Roman"/>
                <w:b/>
                <w:color w:val="000000"/>
                <w:sz w:val="24"/>
                <w:szCs w:val="24"/>
              </w:rPr>
              <w:t>Раздел 3.</w:t>
            </w:r>
            <w:r w:rsidRPr="005F6F82">
              <w:rPr>
                <w:rFonts w:ascii="Times New Roman" w:hAnsi="Times New Roman" w:cs="Times New Roman"/>
                <w:color w:val="000000"/>
                <w:sz w:val="24"/>
                <w:szCs w:val="24"/>
              </w:rPr>
              <w:t xml:space="preserve"> </w:t>
            </w:r>
            <w:r w:rsidRPr="005F6F82">
              <w:rPr>
                <w:rFonts w:ascii="Times New Roman" w:hAnsi="Times New Roman" w:cs="Times New Roman"/>
                <w:b/>
                <w:color w:val="000000"/>
                <w:sz w:val="24"/>
                <w:szCs w:val="24"/>
              </w:rPr>
              <w:t>Мир вокруг меня</w:t>
            </w:r>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3.1</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комната (квартира, дом), предметы мебели и интерьера</w:t>
            </w:r>
          </w:p>
        </w:tc>
        <w:tc>
          <w:tcPr>
            <w:tcW w:w="1517" w:type="dxa"/>
            <w:tcBorders>
              <w:righ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2 </w:t>
            </w:r>
          </w:p>
        </w:tc>
        <w:tc>
          <w:tcPr>
            <w:tcW w:w="1848" w:type="dxa"/>
            <w:gridSpan w:val="2"/>
            <w:tcBorders>
              <w:lef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Borders>
              <w:left w:val="single" w:sz="4" w:space="0" w:color="auto"/>
            </w:tcBorders>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20">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3.2</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школа, любимые учебные предметы</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4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21">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3.3</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Мои друзья, их внешность и черты характера</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2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22">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3.4</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Моя малая родина</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3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23">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3.5</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Путешествия</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2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24">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3.6</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Дикие и домашние животные</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4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25">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3.7</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Погода. Времена года (месяцы)</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2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26">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3.8</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Покупки</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2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27">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lastRenderedPageBreak/>
              <w:t>3.9</w:t>
            </w:r>
          </w:p>
        </w:tc>
        <w:tc>
          <w:tcPr>
            <w:tcW w:w="3965" w:type="dxa"/>
            <w:tcMar>
              <w:top w:w="50" w:type="dxa"/>
              <w:left w:w="100" w:type="dxa"/>
            </w:tcMar>
            <w:vAlign w:val="center"/>
          </w:tcPr>
          <w:p w:rsidR="00141536" w:rsidRPr="005F6F82" w:rsidRDefault="00141536" w:rsidP="00523791">
            <w:pPr>
              <w:spacing w:after="0"/>
              <w:ind w:left="135"/>
              <w:rPr>
                <w:rFonts w:ascii="Times New Roman" w:hAnsi="Times New Roman" w:cs="Times New Roman"/>
                <w:color w:val="000000"/>
                <w:sz w:val="24"/>
                <w:szCs w:val="24"/>
              </w:rPr>
            </w:pPr>
            <w:r w:rsidRPr="005F6F82">
              <w:rPr>
                <w:rFonts w:ascii="Times New Roman" w:hAnsi="Times New Roman" w:cs="Times New Roman"/>
                <w:color w:val="000000"/>
                <w:sz w:val="24"/>
                <w:szCs w:val="24"/>
              </w:rPr>
              <w:t>Обобщение и контроль</w:t>
            </w:r>
          </w:p>
          <w:p w:rsidR="00141536" w:rsidRPr="005F6F82" w:rsidRDefault="00141536">
            <w:pPr>
              <w:spacing w:after="0"/>
              <w:ind w:left="135"/>
              <w:rPr>
                <w:rFonts w:ascii="Times New Roman" w:hAnsi="Times New Roman" w:cs="Times New Roman"/>
                <w:sz w:val="24"/>
                <w:szCs w:val="24"/>
              </w:rPr>
            </w:pP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2 </w:t>
            </w:r>
          </w:p>
        </w:tc>
        <w:tc>
          <w:tcPr>
            <w:tcW w:w="1848" w:type="dxa"/>
            <w:gridSpan w:val="2"/>
            <w:tcBorders>
              <w:righ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28">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5F6F82" w:rsidTr="00141536">
        <w:trPr>
          <w:gridAfter w:val="2"/>
          <w:wAfter w:w="43" w:type="dxa"/>
          <w:trHeight w:val="144"/>
          <w:tblCellSpacing w:w="20" w:type="nil"/>
        </w:trPr>
        <w:tc>
          <w:tcPr>
            <w:tcW w:w="0" w:type="auto"/>
            <w:gridSpan w:val="2"/>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Итого по разделу</w:t>
            </w:r>
          </w:p>
        </w:tc>
        <w:tc>
          <w:tcPr>
            <w:tcW w:w="1517" w:type="dxa"/>
            <w:tcBorders>
              <w:righ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23 </w:t>
            </w:r>
          </w:p>
        </w:tc>
        <w:tc>
          <w:tcPr>
            <w:tcW w:w="1815" w:type="dxa"/>
            <w:tcBorders>
              <w:left w:val="single" w:sz="4" w:space="0" w:color="auto"/>
              <w:right w:val="single" w:sz="4" w:space="0" w:color="auto"/>
            </w:tcBorders>
            <w:tcMar>
              <w:top w:w="50" w:type="dxa"/>
              <w:left w:w="100" w:type="dxa"/>
            </w:tcMar>
            <w:vAlign w:val="center"/>
          </w:tcPr>
          <w:p w:rsidR="00141536" w:rsidRPr="005F6F82" w:rsidRDefault="00141536">
            <w:pPr>
              <w:rPr>
                <w:rFonts w:ascii="Times New Roman" w:hAnsi="Times New Roman" w:cs="Times New Roman"/>
                <w:sz w:val="24"/>
                <w:szCs w:val="24"/>
              </w:rPr>
            </w:pPr>
          </w:p>
        </w:tc>
        <w:tc>
          <w:tcPr>
            <w:tcW w:w="2835" w:type="dxa"/>
            <w:gridSpan w:val="2"/>
            <w:tcBorders>
              <w:left w:val="single" w:sz="4" w:space="0" w:color="auto"/>
            </w:tcBorders>
            <w:vAlign w:val="center"/>
          </w:tcPr>
          <w:p w:rsidR="00141536" w:rsidRPr="005F6F82" w:rsidRDefault="00141536">
            <w:pPr>
              <w:rPr>
                <w:rFonts w:ascii="Times New Roman" w:hAnsi="Times New Roman" w:cs="Times New Roman"/>
                <w:sz w:val="24"/>
                <w:szCs w:val="24"/>
              </w:rPr>
            </w:pPr>
          </w:p>
        </w:tc>
      </w:tr>
      <w:tr w:rsidR="00141536" w:rsidRPr="0006774A" w:rsidTr="00052181">
        <w:trPr>
          <w:gridAfter w:val="1"/>
          <w:wAfter w:w="10" w:type="dxa"/>
          <w:trHeight w:val="144"/>
          <w:tblCellSpacing w:w="20" w:type="nil"/>
        </w:trPr>
        <w:tc>
          <w:tcPr>
            <w:tcW w:w="12121" w:type="dxa"/>
            <w:gridSpan w:val="7"/>
            <w:tcBorders>
              <w:right w:val="single" w:sz="4" w:space="0" w:color="auto"/>
            </w:tcBorders>
            <w:tcMar>
              <w:top w:w="50" w:type="dxa"/>
              <w:left w:w="100" w:type="dxa"/>
            </w:tcMar>
            <w:vAlign w:val="center"/>
          </w:tcPr>
          <w:p w:rsidR="00141536" w:rsidRPr="005F6F82" w:rsidRDefault="00141536" w:rsidP="00523791">
            <w:pPr>
              <w:spacing w:after="0"/>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Раздел 4.</w:t>
            </w: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b/>
                <w:color w:val="000000"/>
                <w:sz w:val="24"/>
                <w:szCs w:val="24"/>
                <w:lang w:val="ru-RU"/>
              </w:rPr>
              <w:t>Родная страна и страны изучаемого языка</w:t>
            </w:r>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4.1</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Россия и страна/страны изучаемого языка, основные достопримечательности и интересные факты</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4 </w:t>
            </w:r>
          </w:p>
        </w:tc>
        <w:tc>
          <w:tcPr>
            <w:tcW w:w="1848" w:type="dxa"/>
            <w:gridSpan w:val="2"/>
            <w:tcBorders>
              <w:righ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Borders>
              <w:left w:val="single" w:sz="4" w:space="0" w:color="auto"/>
            </w:tcBorders>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29">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4.2</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Произведения детского фольклора. Литературные персонажи детских книг</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5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30">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4.3</w:t>
            </w:r>
          </w:p>
        </w:tc>
        <w:tc>
          <w:tcPr>
            <w:tcW w:w="3965" w:type="dxa"/>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Праздники родной страны и стран изучаемого языка</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2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p>
        </w:tc>
        <w:tc>
          <w:tcPr>
            <w:tcW w:w="2845" w:type="dxa"/>
            <w:gridSpan w:val="3"/>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31">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06774A" w:rsidTr="00141536">
        <w:trPr>
          <w:trHeight w:val="144"/>
          <w:tblCellSpacing w:w="20" w:type="nil"/>
        </w:trPr>
        <w:tc>
          <w:tcPr>
            <w:tcW w:w="1956" w:type="dxa"/>
            <w:tcBorders>
              <w:right w:val="single" w:sz="4" w:space="0" w:color="auto"/>
            </w:tcBorders>
            <w:tcMar>
              <w:top w:w="50" w:type="dxa"/>
              <w:left w:w="100" w:type="dxa"/>
            </w:tcMar>
            <w:vAlign w:val="center"/>
          </w:tcPr>
          <w:p w:rsidR="00141536" w:rsidRPr="005F6F82" w:rsidRDefault="00141536">
            <w:pPr>
              <w:spacing w:after="0"/>
              <w:rPr>
                <w:rFonts w:ascii="Times New Roman" w:hAnsi="Times New Roman" w:cs="Times New Roman"/>
                <w:sz w:val="24"/>
                <w:szCs w:val="24"/>
              </w:rPr>
            </w:pPr>
            <w:r w:rsidRPr="005F6F82">
              <w:rPr>
                <w:rFonts w:ascii="Times New Roman" w:hAnsi="Times New Roman" w:cs="Times New Roman"/>
                <w:color w:val="000000"/>
                <w:sz w:val="24"/>
                <w:szCs w:val="24"/>
              </w:rPr>
              <w:t>4.4</w:t>
            </w:r>
          </w:p>
        </w:tc>
        <w:tc>
          <w:tcPr>
            <w:tcW w:w="3965" w:type="dxa"/>
            <w:tcBorders>
              <w:left w:val="single" w:sz="4" w:space="0" w:color="auto"/>
            </w:tcBorders>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Обобщение и контроль</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2 </w:t>
            </w:r>
          </w:p>
        </w:tc>
        <w:tc>
          <w:tcPr>
            <w:tcW w:w="1848" w:type="dxa"/>
            <w:gridSpan w:val="2"/>
            <w:tcBorders>
              <w:right w:val="single" w:sz="4" w:space="0" w:color="auto"/>
            </w:tcBorders>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845" w:type="dxa"/>
            <w:gridSpan w:val="3"/>
            <w:tcBorders>
              <w:left w:val="single" w:sz="4" w:space="0" w:color="auto"/>
            </w:tcBorders>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32">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412652</w:t>
              </w:r>
            </w:hyperlink>
          </w:p>
        </w:tc>
      </w:tr>
      <w:tr w:rsidR="00141536" w:rsidRPr="005F6F82" w:rsidTr="00141536">
        <w:trPr>
          <w:trHeight w:val="144"/>
          <w:tblCellSpacing w:w="20" w:type="nil"/>
        </w:trPr>
        <w:tc>
          <w:tcPr>
            <w:tcW w:w="5921" w:type="dxa"/>
            <w:gridSpan w:val="2"/>
            <w:tcMar>
              <w:top w:w="50" w:type="dxa"/>
              <w:left w:w="100" w:type="dxa"/>
            </w:tcMar>
            <w:vAlign w:val="center"/>
          </w:tcPr>
          <w:p w:rsidR="00141536" w:rsidRPr="005F6F82" w:rsidRDefault="00141536">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Итого по разделу</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13 </w:t>
            </w:r>
          </w:p>
        </w:tc>
        <w:tc>
          <w:tcPr>
            <w:tcW w:w="1848" w:type="dxa"/>
            <w:gridSpan w:val="2"/>
            <w:tcBorders>
              <w:left w:val="single" w:sz="4" w:space="0" w:color="auto"/>
            </w:tcBorders>
            <w:vAlign w:val="center"/>
          </w:tcPr>
          <w:p w:rsidR="00141536" w:rsidRPr="005F6F82" w:rsidRDefault="00141536">
            <w:pPr>
              <w:rPr>
                <w:rFonts w:ascii="Times New Roman" w:hAnsi="Times New Roman" w:cs="Times New Roman"/>
                <w:sz w:val="24"/>
                <w:szCs w:val="24"/>
              </w:rPr>
            </w:pPr>
          </w:p>
        </w:tc>
        <w:tc>
          <w:tcPr>
            <w:tcW w:w="2845" w:type="dxa"/>
            <w:gridSpan w:val="3"/>
            <w:tcBorders>
              <w:left w:val="single" w:sz="4" w:space="0" w:color="auto"/>
            </w:tcBorders>
            <w:vAlign w:val="center"/>
          </w:tcPr>
          <w:p w:rsidR="00141536" w:rsidRPr="005F6F82" w:rsidRDefault="00141536">
            <w:pPr>
              <w:rPr>
                <w:rFonts w:ascii="Times New Roman" w:hAnsi="Times New Roman" w:cs="Times New Roman"/>
                <w:sz w:val="24"/>
                <w:szCs w:val="24"/>
              </w:rPr>
            </w:pPr>
          </w:p>
        </w:tc>
      </w:tr>
      <w:tr w:rsidR="00141536" w:rsidRPr="005F6F82" w:rsidTr="00BD589A">
        <w:trPr>
          <w:trHeight w:val="144"/>
          <w:tblCellSpacing w:w="20" w:type="nil"/>
        </w:trPr>
        <w:tc>
          <w:tcPr>
            <w:tcW w:w="5921" w:type="dxa"/>
            <w:gridSpan w:val="2"/>
            <w:tcMar>
              <w:top w:w="50" w:type="dxa"/>
              <w:left w:w="100" w:type="dxa"/>
            </w:tcMar>
            <w:vAlign w:val="center"/>
          </w:tcPr>
          <w:p w:rsidR="00141536" w:rsidRPr="005F6F82" w:rsidRDefault="00141536">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ОБЩЕЕ КОЛИЧЕСТВО ЧАСОВ ПО ПРОГРАММЕ</w:t>
            </w:r>
          </w:p>
        </w:tc>
        <w:tc>
          <w:tcPr>
            <w:tcW w:w="1517" w:type="dxa"/>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68 </w:t>
            </w:r>
          </w:p>
        </w:tc>
        <w:tc>
          <w:tcPr>
            <w:tcW w:w="1848" w:type="dxa"/>
            <w:gridSpan w:val="2"/>
            <w:tcMar>
              <w:top w:w="50" w:type="dxa"/>
              <w:left w:w="100" w:type="dxa"/>
            </w:tcMar>
            <w:vAlign w:val="center"/>
          </w:tcPr>
          <w:p w:rsidR="00141536" w:rsidRPr="005F6F82" w:rsidRDefault="00141536">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4 </w:t>
            </w:r>
          </w:p>
        </w:tc>
        <w:tc>
          <w:tcPr>
            <w:tcW w:w="2845" w:type="dxa"/>
            <w:gridSpan w:val="3"/>
            <w:tcBorders>
              <w:left w:val="single" w:sz="4" w:space="0" w:color="auto"/>
            </w:tcBorders>
            <w:tcMar>
              <w:top w:w="50" w:type="dxa"/>
              <w:left w:w="100" w:type="dxa"/>
            </w:tcMar>
            <w:vAlign w:val="center"/>
          </w:tcPr>
          <w:p w:rsidR="00141536" w:rsidRPr="005F6F82" w:rsidRDefault="00141536">
            <w:pPr>
              <w:rPr>
                <w:rFonts w:ascii="Times New Roman" w:hAnsi="Times New Roman" w:cs="Times New Roman"/>
                <w:sz w:val="24"/>
                <w:szCs w:val="24"/>
              </w:rPr>
            </w:pPr>
          </w:p>
        </w:tc>
      </w:tr>
    </w:tbl>
    <w:p w:rsidR="005314F5" w:rsidRPr="005F6F82" w:rsidRDefault="005314F5">
      <w:pPr>
        <w:rPr>
          <w:rFonts w:ascii="Times New Roman" w:hAnsi="Times New Roman" w:cs="Times New Roman"/>
          <w:sz w:val="24"/>
          <w:szCs w:val="24"/>
        </w:rPr>
        <w:sectPr w:rsidR="005314F5" w:rsidRPr="005F6F82">
          <w:pgSz w:w="16383" w:h="11906" w:orient="landscape"/>
          <w:pgMar w:top="1134" w:right="850" w:bottom="1134" w:left="1701" w:header="720" w:footer="720" w:gutter="0"/>
          <w:cols w:space="720"/>
        </w:sectPr>
      </w:pPr>
    </w:p>
    <w:p w:rsidR="005314F5" w:rsidRPr="005F6F82" w:rsidRDefault="00523791" w:rsidP="005F6F82">
      <w:pPr>
        <w:spacing w:after="0"/>
        <w:ind w:left="120"/>
        <w:rPr>
          <w:rFonts w:ascii="Times New Roman" w:hAnsi="Times New Roman" w:cs="Times New Roman"/>
          <w:sz w:val="24"/>
          <w:szCs w:val="24"/>
        </w:rPr>
      </w:pPr>
      <w:bookmarkStart w:id="10" w:name="block-10407193"/>
      <w:bookmarkEnd w:id="9"/>
      <w:r w:rsidRPr="005F6F82">
        <w:rPr>
          <w:rFonts w:ascii="Times New Roman" w:hAnsi="Times New Roman" w:cs="Times New Roman"/>
          <w:b/>
          <w:color w:val="000000"/>
          <w:sz w:val="24"/>
          <w:szCs w:val="24"/>
        </w:rPr>
        <w:lastRenderedPageBreak/>
        <w:t xml:space="preserve"> </w:t>
      </w:r>
      <w:r w:rsidRPr="005F6F82">
        <w:rPr>
          <w:rFonts w:ascii="Times New Roman" w:hAnsi="Times New Roman" w:cs="Times New Roman"/>
          <w:b/>
          <w:color w:val="000000"/>
          <w:sz w:val="24"/>
          <w:szCs w:val="24"/>
          <w:lang w:val="ru-RU"/>
        </w:rPr>
        <w:t xml:space="preserve">                  </w:t>
      </w:r>
      <w:r w:rsidRPr="005F6F82">
        <w:rPr>
          <w:rFonts w:ascii="Times New Roman" w:hAnsi="Times New Roman" w:cs="Times New Roman"/>
          <w:b/>
          <w:color w:val="000000"/>
          <w:sz w:val="24"/>
          <w:szCs w:val="24"/>
        </w:rPr>
        <w:t>ПОУРОЧНОЕ ПЛАНИРОВАНИЕ</w:t>
      </w:r>
      <w:r w:rsidRPr="005F6F82">
        <w:rPr>
          <w:rFonts w:ascii="Times New Roman" w:hAnsi="Times New Roman" w:cs="Times New Roman"/>
          <w:b/>
          <w:color w:val="000000"/>
          <w:sz w:val="24"/>
          <w:szCs w:val="24"/>
          <w:lang w:val="ru-RU"/>
        </w:rPr>
        <w:t xml:space="preserve">   </w:t>
      </w:r>
      <w:r w:rsidRPr="005F6F82">
        <w:rPr>
          <w:rFonts w:ascii="Times New Roman" w:hAnsi="Times New Roman" w:cs="Times New Roman"/>
          <w:b/>
          <w:color w:val="000000"/>
          <w:sz w:val="24"/>
          <w:szCs w:val="24"/>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8"/>
        <w:gridCol w:w="4633"/>
        <w:gridCol w:w="1491"/>
        <w:gridCol w:w="2012"/>
        <w:gridCol w:w="3103"/>
      </w:tblGrid>
      <w:tr w:rsidR="00241E5D" w:rsidRPr="005F6F82" w:rsidTr="00241E5D">
        <w:trPr>
          <w:trHeight w:val="144"/>
          <w:tblCellSpacing w:w="20" w:type="nil"/>
        </w:trPr>
        <w:tc>
          <w:tcPr>
            <w:tcW w:w="1078" w:type="dxa"/>
            <w:vMerge w:val="restart"/>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b/>
                <w:color w:val="000000"/>
                <w:sz w:val="24"/>
                <w:szCs w:val="24"/>
              </w:rPr>
              <w:t xml:space="preserve">№ п/п </w:t>
            </w:r>
          </w:p>
          <w:p w:rsidR="00241E5D" w:rsidRPr="005F6F82" w:rsidRDefault="00241E5D">
            <w:pPr>
              <w:spacing w:after="0"/>
              <w:ind w:left="135"/>
              <w:rPr>
                <w:rFonts w:ascii="Times New Roman" w:hAnsi="Times New Roman" w:cs="Times New Roman"/>
                <w:sz w:val="24"/>
                <w:szCs w:val="24"/>
              </w:rPr>
            </w:pPr>
          </w:p>
        </w:tc>
        <w:tc>
          <w:tcPr>
            <w:tcW w:w="4633" w:type="dxa"/>
            <w:vMerge w:val="restart"/>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b/>
                <w:color w:val="000000"/>
                <w:sz w:val="24"/>
                <w:szCs w:val="24"/>
              </w:rPr>
              <w:t xml:space="preserve">Тема урока </w:t>
            </w:r>
          </w:p>
          <w:p w:rsidR="00241E5D" w:rsidRPr="005F6F82" w:rsidRDefault="00241E5D">
            <w:pPr>
              <w:spacing w:after="0"/>
              <w:ind w:left="135"/>
              <w:rPr>
                <w:rFonts w:ascii="Times New Roman" w:hAnsi="Times New Roman" w:cs="Times New Roman"/>
                <w:sz w:val="24"/>
                <w:szCs w:val="24"/>
              </w:rPr>
            </w:pPr>
          </w:p>
        </w:tc>
        <w:tc>
          <w:tcPr>
            <w:tcW w:w="1491" w:type="dxa"/>
            <w:tcBorders>
              <w:right w:val="single" w:sz="4" w:space="0" w:color="auto"/>
            </w:tcBorders>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b/>
                <w:color w:val="000000"/>
                <w:sz w:val="24"/>
                <w:szCs w:val="24"/>
              </w:rPr>
              <w:t>Количество часов</w:t>
            </w:r>
          </w:p>
        </w:tc>
        <w:tc>
          <w:tcPr>
            <w:tcW w:w="2012" w:type="dxa"/>
            <w:tcBorders>
              <w:right w:val="single" w:sz="4" w:space="0" w:color="auto"/>
            </w:tcBorders>
            <w:vAlign w:val="center"/>
          </w:tcPr>
          <w:p w:rsidR="00241E5D" w:rsidRPr="005F6F82" w:rsidRDefault="00241E5D">
            <w:pPr>
              <w:spacing w:after="0"/>
              <w:rPr>
                <w:rFonts w:ascii="Times New Roman" w:hAnsi="Times New Roman" w:cs="Times New Roman"/>
                <w:sz w:val="24"/>
                <w:szCs w:val="24"/>
              </w:rPr>
            </w:pPr>
          </w:p>
        </w:tc>
        <w:tc>
          <w:tcPr>
            <w:tcW w:w="2873" w:type="dxa"/>
            <w:vMerge w:val="restart"/>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b/>
                <w:color w:val="000000"/>
                <w:sz w:val="24"/>
                <w:szCs w:val="24"/>
              </w:rPr>
              <w:t xml:space="preserve">Электронные цифровые образовательные ресурсы </w:t>
            </w:r>
          </w:p>
          <w:p w:rsidR="00241E5D" w:rsidRPr="005F6F82" w:rsidRDefault="00241E5D">
            <w:pPr>
              <w:spacing w:after="0"/>
              <w:ind w:left="135"/>
              <w:rPr>
                <w:rFonts w:ascii="Times New Roman" w:hAnsi="Times New Roman" w:cs="Times New Roman"/>
                <w:sz w:val="24"/>
                <w:szCs w:val="24"/>
              </w:rPr>
            </w:pPr>
          </w:p>
        </w:tc>
      </w:tr>
      <w:tr w:rsidR="00241E5D" w:rsidRPr="005F6F82" w:rsidTr="00241E5D">
        <w:trPr>
          <w:trHeight w:val="144"/>
          <w:tblCellSpacing w:w="20" w:type="nil"/>
        </w:trPr>
        <w:tc>
          <w:tcPr>
            <w:tcW w:w="0" w:type="auto"/>
            <w:vMerge/>
            <w:tcBorders>
              <w:top w:val="nil"/>
            </w:tcBorders>
            <w:tcMar>
              <w:top w:w="50" w:type="dxa"/>
              <w:left w:w="100" w:type="dxa"/>
            </w:tcMar>
          </w:tcPr>
          <w:p w:rsidR="00241E5D" w:rsidRPr="005F6F82" w:rsidRDefault="00241E5D">
            <w:pPr>
              <w:rPr>
                <w:rFonts w:ascii="Times New Roman" w:hAnsi="Times New Roman" w:cs="Times New Roman"/>
                <w:sz w:val="24"/>
                <w:szCs w:val="24"/>
              </w:rPr>
            </w:pPr>
          </w:p>
        </w:tc>
        <w:tc>
          <w:tcPr>
            <w:tcW w:w="0" w:type="auto"/>
            <w:vMerge/>
            <w:tcBorders>
              <w:top w:val="nil"/>
            </w:tcBorders>
            <w:tcMar>
              <w:top w:w="50" w:type="dxa"/>
              <w:left w:w="100" w:type="dxa"/>
            </w:tcMar>
          </w:tcPr>
          <w:p w:rsidR="00241E5D" w:rsidRPr="005F6F82" w:rsidRDefault="00241E5D">
            <w:pPr>
              <w:rPr>
                <w:rFonts w:ascii="Times New Roman" w:hAnsi="Times New Roman" w:cs="Times New Roman"/>
                <w:sz w:val="24"/>
                <w:szCs w:val="24"/>
              </w:rPr>
            </w:pPr>
          </w:p>
        </w:tc>
        <w:tc>
          <w:tcPr>
            <w:tcW w:w="1491" w:type="dxa"/>
            <w:tcBorders>
              <w:right w:val="single" w:sz="4" w:space="0" w:color="auto"/>
            </w:tcBorders>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b/>
                <w:color w:val="000000"/>
                <w:sz w:val="24"/>
                <w:szCs w:val="24"/>
              </w:rPr>
              <w:t xml:space="preserve">Всего </w:t>
            </w:r>
          </w:p>
          <w:p w:rsidR="00241E5D" w:rsidRPr="005F6F82" w:rsidRDefault="00241E5D">
            <w:pPr>
              <w:spacing w:after="0"/>
              <w:ind w:left="135"/>
              <w:rPr>
                <w:rFonts w:ascii="Times New Roman" w:hAnsi="Times New Roman" w:cs="Times New Roman"/>
                <w:sz w:val="24"/>
                <w:szCs w:val="24"/>
              </w:rPr>
            </w:pPr>
          </w:p>
        </w:tc>
        <w:tc>
          <w:tcPr>
            <w:tcW w:w="2012" w:type="dxa"/>
            <w:tcBorders>
              <w:left w:val="single" w:sz="4" w:space="0" w:color="auto"/>
              <w:right w:val="single" w:sz="4" w:space="0" w:color="auto"/>
            </w:tcBorders>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b/>
                <w:color w:val="000000"/>
                <w:sz w:val="24"/>
                <w:szCs w:val="24"/>
              </w:rPr>
              <w:t xml:space="preserve">Контрольные работы </w:t>
            </w:r>
          </w:p>
          <w:p w:rsidR="00241E5D" w:rsidRPr="005F6F82" w:rsidRDefault="00241E5D">
            <w:pPr>
              <w:spacing w:after="0"/>
              <w:ind w:left="135"/>
              <w:rPr>
                <w:rFonts w:ascii="Times New Roman" w:hAnsi="Times New Roman" w:cs="Times New Roman"/>
                <w:sz w:val="24"/>
                <w:szCs w:val="24"/>
              </w:rPr>
            </w:pPr>
          </w:p>
        </w:tc>
        <w:tc>
          <w:tcPr>
            <w:tcW w:w="2873" w:type="dxa"/>
            <w:vMerge/>
            <w:tcBorders>
              <w:top w:val="nil"/>
            </w:tcBorders>
            <w:tcMar>
              <w:top w:w="50" w:type="dxa"/>
              <w:left w:w="100" w:type="dxa"/>
            </w:tcMar>
          </w:tcPr>
          <w:p w:rsidR="00241E5D" w:rsidRPr="005F6F82" w:rsidRDefault="00241E5D">
            <w:pPr>
              <w:rPr>
                <w:rFonts w:ascii="Times New Roman" w:hAnsi="Times New Roman" w:cs="Times New Roman"/>
                <w:sz w:val="24"/>
                <w:szCs w:val="24"/>
              </w:rPr>
            </w:pPr>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1</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Моя семья (члены семьи)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Borders>
              <w:right w:val="single" w:sz="4" w:space="0" w:color="auto"/>
            </w:tcBorders>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33">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44</w:t>
              </w:r>
              <w:r w:rsidRPr="005F6F82">
                <w:rPr>
                  <w:rFonts w:ascii="Times New Roman" w:hAnsi="Times New Roman" w:cs="Times New Roman"/>
                  <w:color w:val="0000FF"/>
                  <w:sz w:val="24"/>
                  <w:szCs w:val="24"/>
                  <w:u w:val="single"/>
                </w:rPr>
                <w:t>e</w:t>
              </w:r>
              <w:r w:rsidRPr="005F6F82">
                <w:rPr>
                  <w:rFonts w:ascii="Times New Roman" w:hAnsi="Times New Roman" w:cs="Times New Roman"/>
                  <w:color w:val="0000FF"/>
                  <w:sz w:val="24"/>
                  <w:szCs w:val="24"/>
                  <w:u w:val="single"/>
                  <w:lang w:val="ru-RU"/>
                </w:rPr>
                <w:t>832</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2</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Моя семья (описание внешности)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34">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44</w:t>
              </w:r>
              <w:r w:rsidRPr="005F6F82">
                <w:rPr>
                  <w:rFonts w:ascii="Times New Roman" w:hAnsi="Times New Roman" w:cs="Times New Roman"/>
                  <w:color w:val="0000FF"/>
                  <w:sz w:val="24"/>
                  <w:szCs w:val="24"/>
                  <w:u w:val="single"/>
                </w:rPr>
                <w:t>ef</w:t>
              </w:r>
              <w:r w:rsidRPr="005F6F82">
                <w:rPr>
                  <w:rFonts w:ascii="Times New Roman" w:hAnsi="Times New Roman" w:cs="Times New Roman"/>
                  <w:color w:val="0000FF"/>
                  <w:sz w:val="24"/>
                  <w:szCs w:val="24"/>
                  <w:u w:val="single"/>
                  <w:lang w:val="ru-RU"/>
                </w:rPr>
                <w:t>8</w:t>
              </w:r>
              <w:r w:rsidRPr="005F6F82">
                <w:rPr>
                  <w:rFonts w:ascii="Times New Roman" w:hAnsi="Times New Roman" w:cs="Times New Roman"/>
                  <w:color w:val="0000FF"/>
                  <w:sz w:val="24"/>
                  <w:szCs w:val="24"/>
                  <w:u w:val="single"/>
                </w:rPr>
                <w:t>a</w:t>
              </w:r>
            </w:hyperlink>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3</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Моя семья (описание характера)</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4</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Мой день рождения, подарки (идеи для подарков)</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35">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44</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e</w:t>
              </w:r>
              <w:r w:rsidRPr="005F6F82">
                <w:rPr>
                  <w:rFonts w:ascii="Times New Roman" w:hAnsi="Times New Roman" w:cs="Times New Roman"/>
                  <w:color w:val="0000FF"/>
                  <w:sz w:val="24"/>
                  <w:szCs w:val="24"/>
                  <w:u w:val="single"/>
                  <w:lang w:val="ru-RU"/>
                </w:rPr>
                <w:t>6</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5</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Мой день рождения, подарки (где и как провести день рождения)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36">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44</w:t>
              </w:r>
              <w:r w:rsidRPr="005F6F82">
                <w:rPr>
                  <w:rFonts w:ascii="Times New Roman" w:hAnsi="Times New Roman" w:cs="Times New Roman"/>
                  <w:color w:val="0000FF"/>
                  <w:sz w:val="24"/>
                  <w:szCs w:val="24"/>
                  <w:u w:val="single"/>
                </w:rPr>
                <w:t>fa</w:t>
              </w:r>
              <w:r w:rsidRPr="005F6F82">
                <w:rPr>
                  <w:rFonts w:ascii="Times New Roman" w:hAnsi="Times New Roman" w:cs="Times New Roman"/>
                  <w:color w:val="0000FF"/>
                  <w:sz w:val="24"/>
                  <w:szCs w:val="24"/>
                  <w:u w:val="single"/>
                  <w:lang w:val="ru-RU"/>
                </w:rPr>
                <w:t>5</w:t>
              </w:r>
              <w:r w:rsidRPr="005F6F82">
                <w:rPr>
                  <w:rFonts w:ascii="Times New Roman" w:hAnsi="Times New Roman" w:cs="Times New Roman"/>
                  <w:color w:val="0000FF"/>
                  <w:sz w:val="24"/>
                  <w:szCs w:val="24"/>
                  <w:u w:val="single"/>
                </w:rPr>
                <w:t>c</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6</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Мой день рождения (приглашение друга на день рождения)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37">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45002</w:t>
              </w:r>
              <w:r w:rsidRPr="005F6F82">
                <w:rPr>
                  <w:rFonts w:ascii="Times New Roman" w:hAnsi="Times New Roman" w:cs="Times New Roman"/>
                  <w:color w:val="0000FF"/>
                  <w:sz w:val="24"/>
                  <w:szCs w:val="24"/>
                  <w:u w:val="single"/>
                </w:rPr>
                <w:t>e</w:t>
              </w:r>
            </w:hyperlink>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7</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любимая еда (продукты в магазине)</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8</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любимая еда (правила поведения за столом)</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9</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любимая еда (здоровое питание)</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10</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Мой день (домашние обязанности)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38">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451258</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11</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Мой день (распорядок дня)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39">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450</w:t>
              </w:r>
              <w:r w:rsidRPr="005F6F82">
                <w:rPr>
                  <w:rFonts w:ascii="Times New Roman" w:hAnsi="Times New Roman" w:cs="Times New Roman"/>
                  <w:color w:val="0000FF"/>
                  <w:sz w:val="24"/>
                  <w:szCs w:val="24"/>
                  <w:u w:val="single"/>
                </w:rPr>
                <w:t>a</w:t>
              </w:r>
              <w:r w:rsidRPr="005F6F82">
                <w:rPr>
                  <w:rFonts w:ascii="Times New Roman" w:hAnsi="Times New Roman" w:cs="Times New Roman"/>
                  <w:color w:val="0000FF"/>
                  <w:sz w:val="24"/>
                  <w:szCs w:val="24"/>
                  <w:u w:val="single"/>
                  <w:lang w:val="ru-RU"/>
                </w:rPr>
                <w:t>56</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12</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Мой день (выходной день)</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40">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450</w:t>
              </w:r>
              <w:r w:rsidRPr="005F6F82">
                <w:rPr>
                  <w:rFonts w:ascii="Times New Roman" w:hAnsi="Times New Roman" w:cs="Times New Roman"/>
                  <w:color w:val="0000FF"/>
                  <w:sz w:val="24"/>
                  <w:szCs w:val="24"/>
                  <w:u w:val="single"/>
                </w:rPr>
                <w:t>bdc</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lastRenderedPageBreak/>
              <w:t>13</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Обобщение по теме «Мир моего "я"»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41">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451406</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14</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Контроль по теме «Мир моего "я"»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42">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451406</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15</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Любимая игрушка, игра (выбираем подарок другу/однокласснику)</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43">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451816</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16</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Мой питомец (чем он питается?)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44">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451</w:t>
              </w:r>
              <w:r w:rsidRPr="005F6F82">
                <w:rPr>
                  <w:rFonts w:ascii="Times New Roman" w:hAnsi="Times New Roman" w:cs="Times New Roman"/>
                  <w:color w:val="0000FF"/>
                  <w:sz w:val="24"/>
                  <w:szCs w:val="24"/>
                  <w:u w:val="single"/>
                </w:rPr>
                <w:t>bb</w:t>
              </w:r>
              <w:r w:rsidRPr="005F6F82">
                <w:rPr>
                  <w:rFonts w:ascii="Times New Roman" w:hAnsi="Times New Roman" w:cs="Times New Roman"/>
                  <w:color w:val="0000FF"/>
                  <w:sz w:val="24"/>
                  <w:szCs w:val="24"/>
                  <w:u w:val="single"/>
                  <w:lang w:val="ru-RU"/>
                </w:rPr>
                <w:t>8</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17</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Мой питомец (описание)</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45">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451</w:t>
              </w:r>
              <w:r w:rsidRPr="005F6F82">
                <w:rPr>
                  <w:rFonts w:ascii="Times New Roman" w:hAnsi="Times New Roman" w:cs="Times New Roman"/>
                  <w:color w:val="0000FF"/>
                  <w:sz w:val="24"/>
                  <w:szCs w:val="24"/>
                  <w:u w:val="single"/>
                </w:rPr>
                <w:t>dac</w:t>
              </w:r>
            </w:hyperlink>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18</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Любимые занятия (мои увлечения)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19</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Любимые занятия (увлечения моих одноклассников)</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20</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Любимые занятия (как я провёл день)</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21</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любимая еда (виды продуктов)</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46">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4501</w:t>
              </w:r>
              <w:r w:rsidRPr="005F6F82">
                <w:rPr>
                  <w:rFonts w:ascii="Times New Roman" w:hAnsi="Times New Roman" w:cs="Times New Roman"/>
                  <w:color w:val="0000FF"/>
                  <w:sz w:val="24"/>
                  <w:szCs w:val="24"/>
                  <w:u w:val="single"/>
                </w:rPr>
                <w:t>b</w:t>
              </w:r>
              <w:r w:rsidRPr="005F6F82">
                <w:rPr>
                  <w:rFonts w:ascii="Times New Roman" w:hAnsi="Times New Roman" w:cs="Times New Roman"/>
                  <w:color w:val="0000FF"/>
                  <w:sz w:val="24"/>
                  <w:szCs w:val="24"/>
                  <w:u w:val="single"/>
                  <w:lang w:val="ru-RU"/>
                </w:rPr>
                <w:t>4</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22</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Занятия спортом (виды спорта)</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47">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451</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46</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23</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Любимая сказка/история/рассказ (описание любимой сказки)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48">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45241</w:t>
              </w:r>
              <w:r w:rsidRPr="005F6F82">
                <w:rPr>
                  <w:rFonts w:ascii="Times New Roman" w:hAnsi="Times New Roman" w:cs="Times New Roman"/>
                  <w:color w:val="0000FF"/>
                  <w:sz w:val="24"/>
                  <w:szCs w:val="24"/>
                  <w:u w:val="single"/>
                </w:rPr>
                <w:t>e</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24</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Любимая сказка/история/рассказ (чему нас учат сказки)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49">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4526</w:t>
              </w:r>
              <w:r w:rsidRPr="005F6F82">
                <w:rPr>
                  <w:rFonts w:ascii="Times New Roman" w:hAnsi="Times New Roman" w:cs="Times New Roman"/>
                  <w:color w:val="0000FF"/>
                  <w:sz w:val="24"/>
                  <w:szCs w:val="24"/>
                  <w:u w:val="single"/>
                </w:rPr>
                <w:t>b</w:t>
              </w:r>
              <w:r w:rsidRPr="005F6F82">
                <w:rPr>
                  <w:rFonts w:ascii="Times New Roman" w:hAnsi="Times New Roman" w:cs="Times New Roman"/>
                  <w:color w:val="0000FF"/>
                  <w:sz w:val="24"/>
                  <w:szCs w:val="24"/>
                  <w:u w:val="single"/>
                  <w:lang w:val="ru-RU"/>
                </w:rPr>
                <w:t>2</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25</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Любимый сказка (описание персонажей)</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50">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45284</w:t>
              </w:r>
              <w:r w:rsidRPr="005F6F82">
                <w:rPr>
                  <w:rFonts w:ascii="Times New Roman" w:hAnsi="Times New Roman" w:cs="Times New Roman"/>
                  <w:color w:val="0000FF"/>
                  <w:sz w:val="24"/>
                  <w:szCs w:val="24"/>
                  <w:u w:val="single"/>
                </w:rPr>
                <w:t>c</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26</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Выходной день (занятия в свободное время)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51">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4529</w:t>
              </w:r>
              <w:r w:rsidRPr="005F6F82">
                <w:rPr>
                  <w:rFonts w:ascii="Times New Roman" w:hAnsi="Times New Roman" w:cs="Times New Roman"/>
                  <w:color w:val="0000FF"/>
                  <w:sz w:val="24"/>
                  <w:szCs w:val="24"/>
                  <w:u w:val="single"/>
                </w:rPr>
                <w:t>e</w:t>
              </w:r>
              <w:r w:rsidRPr="005F6F82">
                <w:rPr>
                  <w:rFonts w:ascii="Times New Roman" w:hAnsi="Times New Roman" w:cs="Times New Roman"/>
                  <w:color w:val="0000FF"/>
                  <w:sz w:val="24"/>
                  <w:szCs w:val="24"/>
                  <w:u w:val="single"/>
                  <w:lang w:val="ru-RU"/>
                </w:rPr>
                <w:t>6</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27</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Выходной день (планы на выходной день)</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52">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452</w:t>
              </w:r>
              <w:r w:rsidRPr="005F6F82">
                <w:rPr>
                  <w:rFonts w:ascii="Times New Roman" w:hAnsi="Times New Roman" w:cs="Times New Roman"/>
                  <w:color w:val="0000FF"/>
                  <w:sz w:val="24"/>
                  <w:szCs w:val="24"/>
                  <w:u w:val="single"/>
                </w:rPr>
                <w:t>c</w:t>
              </w:r>
              <w:r w:rsidRPr="005F6F82">
                <w:rPr>
                  <w:rFonts w:ascii="Times New Roman" w:hAnsi="Times New Roman" w:cs="Times New Roman"/>
                  <w:color w:val="0000FF"/>
                  <w:sz w:val="24"/>
                  <w:szCs w:val="24"/>
                  <w:u w:val="single"/>
                  <w:lang w:val="ru-RU"/>
                </w:rPr>
                <w:t>8</w:t>
              </w:r>
              <w:r w:rsidRPr="005F6F82">
                <w:rPr>
                  <w:rFonts w:ascii="Times New Roman" w:hAnsi="Times New Roman" w:cs="Times New Roman"/>
                  <w:color w:val="0000FF"/>
                  <w:sz w:val="24"/>
                  <w:szCs w:val="24"/>
                  <w:u w:val="single"/>
                </w:rPr>
                <w:t>e</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lastRenderedPageBreak/>
              <w:t>28</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Выходной день (куда можно сходить)</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53">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4530</w:t>
              </w:r>
              <w:r w:rsidRPr="005F6F82">
                <w:rPr>
                  <w:rFonts w:ascii="Times New Roman" w:hAnsi="Times New Roman" w:cs="Times New Roman"/>
                  <w:color w:val="0000FF"/>
                  <w:sz w:val="24"/>
                  <w:szCs w:val="24"/>
                  <w:u w:val="single"/>
                </w:rPr>
                <w:t>bc</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29</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Каникулы с семьей (куда поехать на каникулы)</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54">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4529</w:t>
              </w:r>
              <w:r w:rsidRPr="005F6F82">
                <w:rPr>
                  <w:rFonts w:ascii="Times New Roman" w:hAnsi="Times New Roman" w:cs="Times New Roman"/>
                  <w:color w:val="0000FF"/>
                  <w:sz w:val="24"/>
                  <w:szCs w:val="24"/>
                  <w:u w:val="single"/>
                </w:rPr>
                <w:t>e</w:t>
              </w:r>
              <w:r w:rsidRPr="005F6F82">
                <w:rPr>
                  <w:rFonts w:ascii="Times New Roman" w:hAnsi="Times New Roman" w:cs="Times New Roman"/>
                  <w:color w:val="0000FF"/>
                  <w:sz w:val="24"/>
                  <w:szCs w:val="24"/>
                  <w:u w:val="single"/>
                  <w:lang w:val="ru-RU"/>
                </w:rPr>
                <w:t>6</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30</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Каникулы (каким спортом можно заняться)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55">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452108</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31</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Обобщение по теме «Мир моих увлечений»</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56">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45327</w:t>
              </w:r>
              <w:r w:rsidRPr="005F6F82">
                <w:rPr>
                  <w:rFonts w:ascii="Times New Roman" w:hAnsi="Times New Roman" w:cs="Times New Roman"/>
                  <w:color w:val="0000FF"/>
                  <w:sz w:val="24"/>
                  <w:szCs w:val="24"/>
                  <w:u w:val="single"/>
                </w:rPr>
                <w:t>e</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32</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Контроль по теме «Мир моих увлечений»</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57">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45327</w:t>
              </w:r>
              <w:r w:rsidRPr="005F6F82">
                <w:rPr>
                  <w:rFonts w:ascii="Times New Roman" w:hAnsi="Times New Roman" w:cs="Times New Roman"/>
                  <w:color w:val="0000FF"/>
                  <w:sz w:val="24"/>
                  <w:szCs w:val="24"/>
                  <w:u w:val="single"/>
                </w:rPr>
                <w:t>e</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33</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комната (что есть в моей комнате)</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58">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453422</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34</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Мой дом (местоположение)</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59">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4535</w:t>
              </w:r>
              <w:r w:rsidRPr="005F6F82">
                <w:rPr>
                  <w:rFonts w:ascii="Times New Roman" w:hAnsi="Times New Roman" w:cs="Times New Roman"/>
                  <w:color w:val="0000FF"/>
                  <w:sz w:val="24"/>
                  <w:szCs w:val="24"/>
                  <w:u w:val="single"/>
                </w:rPr>
                <w:t>da</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35</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школа (мой школьный день)</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60">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/8350</w:t>
              </w:r>
              <w:r w:rsidRPr="005F6F82">
                <w:rPr>
                  <w:rFonts w:ascii="Times New Roman" w:hAnsi="Times New Roman" w:cs="Times New Roman"/>
                  <w:color w:val="0000FF"/>
                  <w:sz w:val="24"/>
                  <w:szCs w:val="24"/>
                  <w:u w:val="single"/>
                </w:rPr>
                <w:t>fe</w:t>
              </w:r>
              <w:r w:rsidRPr="005F6F82">
                <w:rPr>
                  <w:rFonts w:ascii="Times New Roman" w:hAnsi="Times New Roman" w:cs="Times New Roman"/>
                  <w:color w:val="0000FF"/>
                  <w:sz w:val="24"/>
                  <w:szCs w:val="24"/>
                  <w:u w:val="single"/>
                  <w:lang w:val="ru-RU"/>
                </w:rPr>
                <w:t>8</w:t>
              </w:r>
              <w:r w:rsidRPr="005F6F82">
                <w:rPr>
                  <w:rFonts w:ascii="Times New Roman" w:hAnsi="Times New Roman" w:cs="Times New Roman"/>
                  <w:color w:val="0000FF"/>
                  <w:sz w:val="24"/>
                  <w:szCs w:val="24"/>
                  <w:u w:val="single"/>
                </w:rPr>
                <w:t>e</w:t>
              </w:r>
            </w:hyperlink>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36</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школа (кем мечтают стать мои одноклассники)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37</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школа (любимые учебные предметы)</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61">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/8350</w:t>
              </w:r>
              <w:r w:rsidRPr="005F6F82">
                <w:rPr>
                  <w:rFonts w:ascii="Times New Roman" w:hAnsi="Times New Roman" w:cs="Times New Roman"/>
                  <w:color w:val="0000FF"/>
                  <w:sz w:val="24"/>
                  <w:szCs w:val="24"/>
                  <w:u w:val="single"/>
                </w:rPr>
                <w:t>ffec</w:t>
              </w:r>
            </w:hyperlink>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38</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школа (проводим время с одноклассниками)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39</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Мои друзья (описание внешности)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62">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/8351026</w:t>
              </w:r>
              <w:r w:rsidRPr="005F6F82">
                <w:rPr>
                  <w:rFonts w:ascii="Times New Roman" w:hAnsi="Times New Roman" w:cs="Times New Roman"/>
                  <w:color w:val="0000FF"/>
                  <w:sz w:val="24"/>
                  <w:szCs w:val="24"/>
                  <w:u w:val="single"/>
                </w:rPr>
                <w:t>c</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40</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Мои друзья (описание характера, увлечений)</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63">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/835103</w:t>
              </w:r>
              <w:r w:rsidRPr="005F6F82">
                <w:rPr>
                  <w:rFonts w:ascii="Times New Roman" w:hAnsi="Times New Roman" w:cs="Times New Roman"/>
                  <w:color w:val="0000FF"/>
                  <w:sz w:val="24"/>
                  <w:szCs w:val="24"/>
                  <w:u w:val="single"/>
                </w:rPr>
                <w:t>d</w:t>
              </w:r>
              <w:r w:rsidRPr="005F6F82">
                <w:rPr>
                  <w:rFonts w:ascii="Times New Roman" w:hAnsi="Times New Roman" w:cs="Times New Roman"/>
                  <w:color w:val="0000FF"/>
                  <w:sz w:val="24"/>
                  <w:szCs w:val="24"/>
                  <w:u w:val="single"/>
                  <w:lang w:val="ru-RU"/>
                </w:rPr>
                <w:t>4</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41</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Моя малая родина (город/ село). </w:t>
            </w:r>
            <w:r w:rsidRPr="005F6F82">
              <w:rPr>
                <w:rFonts w:ascii="Times New Roman" w:hAnsi="Times New Roman" w:cs="Times New Roman"/>
                <w:color w:val="000000"/>
                <w:sz w:val="24"/>
                <w:szCs w:val="24"/>
              </w:rPr>
              <w:t>(профессии)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64">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/83512080</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lastRenderedPageBreak/>
              <w:t>42</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Моя малая родина (места для отдыха)</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65">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/835121</w:t>
              </w:r>
              <w:r w:rsidRPr="005F6F82">
                <w:rPr>
                  <w:rFonts w:ascii="Times New Roman" w:hAnsi="Times New Roman" w:cs="Times New Roman"/>
                  <w:color w:val="0000FF"/>
                  <w:sz w:val="24"/>
                  <w:szCs w:val="24"/>
                  <w:u w:val="single"/>
                </w:rPr>
                <w:t>d</w:t>
              </w:r>
              <w:r w:rsidRPr="005F6F82">
                <w:rPr>
                  <w:rFonts w:ascii="Times New Roman" w:hAnsi="Times New Roman" w:cs="Times New Roman"/>
                  <w:color w:val="0000FF"/>
                  <w:sz w:val="24"/>
                  <w:szCs w:val="24"/>
                  <w:u w:val="single"/>
                  <w:lang w:val="ru-RU"/>
                </w:rPr>
                <w:t>4</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43</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Моя малая родина (праздники)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66">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/8351230</w:t>
              </w:r>
              <w:r w:rsidRPr="005F6F82">
                <w:rPr>
                  <w:rFonts w:ascii="Times New Roman" w:hAnsi="Times New Roman" w:cs="Times New Roman"/>
                  <w:color w:val="0000FF"/>
                  <w:sz w:val="24"/>
                  <w:szCs w:val="24"/>
                  <w:u w:val="single"/>
                </w:rPr>
                <w:t>a</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44</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Путешествия (собираемся в дорогу)</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67">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/83512472</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45</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Путешествия (идеи для семейного отдыха)</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68">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/83512648</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46</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Дикие животные (животные в зоопарке/заповеднике)</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69">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/835113</w:t>
              </w:r>
              <w:r w:rsidRPr="005F6F82">
                <w:rPr>
                  <w:rFonts w:ascii="Times New Roman" w:hAnsi="Times New Roman" w:cs="Times New Roman"/>
                  <w:color w:val="0000FF"/>
                  <w:sz w:val="24"/>
                  <w:szCs w:val="24"/>
                  <w:u w:val="single"/>
                </w:rPr>
                <w:t>b</w:t>
              </w:r>
              <w:r w:rsidRPr="005F6F82">
                <w:rPr>
                  <w:rFonts w:ascii="Times New Roman" w:hAnsi="Times New Roman" w:cs="Times New Roman"/>
                  <w:color w:val="0000FF"/>
                  <w:sz w:val="24"/>
                  <w:szCs w:val="24"/>
                  <w:u w:val="single"/>
                  <w:lang w:val="ru-RU"/>
                </w:rPr>
                <w:t>0</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47</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Дикие и домашние животные (интересные факты)</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70">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/83511568</w:t>
              </w:r>
            </w:hyperlink>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48</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Дикие животные (места их обитания)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49</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Дикие и домашние животные (чем они питаются)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50</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Погода в разных частях мира</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71">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/8351109</w:t>
              </w:r>
              <w:r w:rsidRPr="005F6F82">
                <w:rPr>
                  <w:rFonts w:ascii="Times New Roman" w:hAnsi="Times New Roman" w:cs="Times New Roman"/>
                  <w:color w:val="0000FF"/>
                  <w:sz w:val="24"/>
                  <w:szCs w:val="24"/>
                  <w:u w:val="single"/>
                </w:rPr>
                <w:t>a</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51</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Времена года (месяцы)</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72">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/83510</w:t>
              </w:r>
              <w:r w:rsidRPr="005F6F82">
                <w:rPr>
                  <w:rFonts w:ascii="Times New Roman" w:hAnsi="Times New Roman" w:cs="Times New Roman"/>
                  <w:color w:val="0000FF"/>
                  <w:sz w:val="24"/>
                  <w:szCs w:val="24"/>
                  <w:u w:val="single"/>
                </w:rPr>
                <w:t>eb</w:t>
              </w:r>
              <w:r w:rsidRPr="005F6F82">
                <w:rPr>
                  <w:rFonts w:ascii="Times New Roman" w:hAnsi="Times New Roman" w:cs="Times New Roman"/>
                  <w:color w:val="0000FF"/>
                  <w:sz w:val="24"/>
                  <w:szCs w:val="24"/>
                  <w:u w:val="single"/>
                  <w:lang w:val="ru-RU"/>
                </w:rPr>
                <w:t>0</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52</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Покупки (поход в магазин: продукты, книги)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73">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/835116</w:t>
              </w:r>
              <w:r w:rsidRPr="005F6F82">
                <w:rPr>
                  <w:rFonts w:ascii="Times New Roman" w:hAnsi="Times New Roman" w:cs="Times New Roman"/>
                  <w:color w:val="0000FF"/>
                  <w:sz w:val="24"/>
                  <w:szCs w:val="24"/>
                  <w:u w:val="single"/>
                </w:rPr>
                <w:t>ee</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53</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Покупки (поход в магазин с семьей: одежда, обувь)</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74">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/83511</w:t>
              </w:r>
              <w:r w:rsidRPr="005F6F82">
                <w:rPr>
                  <w:rFonts w:ascii="Times New Roman" w:hAnsi="Times New Roman" w:cs="Times New Roman"/>
                  <w:color w:val="0000FF"/>
                  <w:sz w:val="24"/>
                  <w:szCs w:val="24"/>
                  <w:u w:val="single"/>
                </w:rPr>
                <w:t>a</w:t>
              </w:r>
              <w:r w:rsidRPr="005F6F82">
                <w:rPr>
                  <w:rFonts w:ascii="Times New Roman" w:hAnsi="Times New Roman" w:cs="Times New Roman"/>
                  <w:color w:val="0000FF"/>
                  <w:sz w:val="24"/>
                  <w:szCs w:val="24"/>
                  <w:u w:val="single"/>
                  <w:lang w:val="ru-RU"/>
                </w:rPr>
                <w:t>40</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54</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Обобщение по теме «Мир вокруг меня»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75">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/83511</w:t>
              </w:r>
              <w:r w:rsidRPr="005F6F82">
                <w:rPr>
                  <w:rFonts w:ascii="Times New Roman" w:hAnsi="Times New Roman" w:cs="Times New Roman"/>
                  <w:color w:val="0000FF"/>
                  <w:sz w:val="24"/>
                  <w:szCs w:val="24"/>
                  <w:u w:val="single"/>
                </w:rPr>
                <w:t>edc</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55</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Контроль по теме «Мир вокруг меня»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76">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/83511</w:t>
              </w:r>
              <w:r w:rsidRPr="005F6F82">
                <w:rPr>
                  <w:rFonts w:ascii="Times New Roman" w:hAnsi="Times New Roman" w:cs="Times New Roman"/>
                  <w:color w:val="0000FF"/>
                  <w:sz w:val="24"/>
                  <w:szCs w:val="24"/>
                  <w:u w:val="single"/>
                </w:rPr>
                <w:t>edc</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lastRenderedPageBreak/>
              <w:t>56</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r w:rsidRPr="005F6F82">
              <w:rPr>
                <w:rFonts w:ascii="Times New Roman" w:hAnsi="Times New Roman" w:cs="Times New Roman"/>
                <w:color w:val="000000"/>
                <w:sz w:val="24"/>
                <w:szCs w:val="24"/>
              </w:rPr>
              <w:t>Родная страна (столица, достопримечательности)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77">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/835131</w:t>
              </w:r>
              <w:r w:rsidRPr="005F6F82">
                <w:rPr>
                  <w:rFonts w:ascii="Times New Roman" w:hAnsi="Times New Roman" w:cs="Times New Roman"/>
                  <w:color w:val="0000FF"/>
                  <w:sz w:val="24"/>
                  <w:szCs w:val="24"/>
                  <w:u w:val="single"/>
                </w:rPr>
                <w:t>d</w:t>
              </w:r>
              <w:r w:rsidRPr="005F6F82">
                <w:rPr>
                  <w:rFonts w:ascii="Times New Roman" w:hAnsi="Times New Roman" w:cs="Times New Roman"/>
                  <w:color w:val="0000FF"/>
                  <w:sz w:val="24"/>
                  <w:szCs w:val="24"/>
                  <w:u w:val="single"/>
                  <w:lang w:val="ru-RU"/>
                </w:rPr>
                <w:t>8</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57</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Родная страна (интересные факты: традиционные угощения)</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78">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/83513426</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58</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Родная страна и страны изучаемого языка (столицы, основные достопримечательности: праздники)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79">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/8351394</w:t>
              </w:r>
              <w:r w:rsidRPr="005F6F82">
                <w:rPr>
                  <w:rFonts w:ascii="Times New Roman" w:hAnsi="Times New Roman" w:cs="Times New Roman"/>
                  <w:color w:val="0000FF"/>
                  <w:sz w:val="24"/>
                  <w:szCs w:val="24"/>
                  <w:u w:val="single"/>
                </w:rPr>
                <w:t>e</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59</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Родная страна и страны изучаемого языка (столицы, основные достопримечательности, интересные факты, популярные сувениры)</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80">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/835135</w:t>
              </w:r>
              <w:r w:rsidRPr="005F6F82">
                <w:rPr>
                  <w:rFonts w:ascii="Times New Roman" w:hAnsi="Times New Roman" w:cs="Times New Roman"/>
                  <w:color w:val="0000FF"/>
                  <w:sz w:val="24"/>
                  <w:szCs w:val="24"/>
                  <w:u w:val="single"/>
                </w:rPr>
                <w:t>de</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60</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Родная страна и страны изучаемого языка (произведения детского фольклора)</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81">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4526</w:t>
              </w:r>
              <w:r w:rsidRPr="005F6F82">
                <w:rPr>
                  <w:rFonts w:ascii="Times New Roman" w:hAnsi="Times New Roman" w:cs="Times New Roman"/>
                  <w:color w:val="0000FF"/>
                  <w:sz w:val="24"/>
                  <w:szCs w:val="24"/>
                  <w:u w:val="single"/>
                </w:rPr>
                <w:t>b</w:t>
              </w:r>
              <w:r w:rsidRPr="005F6F82">
                <w:rPr>
                  <w:rFonts w:ascii="Times New Roman" w:hAnsi="Times New Roman" w:cs="Times New Roman"/>
                  <w:color w:val="0000FF"/>
                  <w:sz w:val="24"/>
                  <w:szCs w:val="24"/>
                  <w:u w:val="single"/>
                  <w:lang w:val="ru-RU"/>
                </w:rPr>
                <w:t>2</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61</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Родная страна и страны изучаемого языка (сказки)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82">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/7</w:t>
              </w:r>
              <w:r w:rsidRPr="005F6F82">
                <w:rPr>
                  <w:rFonts w:ascii="Times New Roman" w:hAnsi="Times New Roman" w:cs="Times New Roman"/>
                  <w:color w:val="0000FF"/>
                  <w:sz w:val="24"/>
                  <w:szCs w:val="24"/>
                  <w:u w:val="single"/>
                </w:rPr>
                <w:t>f</w:t>
              </w:r>
              <w:r w:rsidRPr="005F6F82">
                <w:rPr>
                  <w:rFonts w:ascii="Times New Roman" w:hAnsi="Times New Roman" w:cs="Times New Roman"/>
                  <w:color w:val="0000FF"/>
                  <w:sz w:val="24"/>
                  <w:szCs w:val="24"/>
                  <w:u w:val="single"/>
                  <w:lang w:val="ru-RU"/>
                </w:rPr>
                <w:t>45241</w:t>
              </w:r>
              <w:r w:rsidRPr="005F6F82">
                <w:rPr>
                  <w:rFonts w:ascii="Times New Roman" w:hAnsi="Times New Roman" w:cs="Times New Roman"/>
                  <w:color w:val="0000FF"/>
                  <w:sz w:val="24"/>
                  <w:szCs w:val="24"/>
                  <w:u w:val="single"/>
                </w:rPr>
                <w:t>e</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62</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Родная страна и страны изучаемого языка (описание внешности литературных героев)</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83">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/83513</w:t>
              </w:r>
              <w:r w:rsidRPr="005F6F82">
                <w:rPr>
                  <w:rFonts w:ascii="Times New Roman" w:hAnsi="Times New Roman" w:cs="Times New Roman"/>
                  <w:color w:val="0000FF"/>
                  <w:sz w:val="24"/>
                  <w:szCs w:val="24"/>
                  <w:u w:val="single"/>
                </w:rPr>
                <w:t>af</w:t>
              </w:r>
              <w:r w:rsidRPr="005F6F82">
                <w:rPr>
                  <w:rFonts w:ascii="Times New Roman" w:hAnsi="Times New Roman" w:cs="Times New Roman"/>
                  <w:color w:val="0000FF"/>
                  <w:sz w:val="24"/>
                  <w:szCs w:val="24"/>
                  <w:u w:val="single"/>
                  <w:lang w:val="ru-RU"/>
                </w:rPr>
                <w:t>2</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63</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Родная страна и страны изучаемого языка (описание характера литературных героев)</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84">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/835137</w:t>
              </w:r>
              <w:r w:rsidRPr="005F6F82">
                <w:rPr>
                  <w:rFonts w:ascii="Times New Roman" w:hAnsi="Times New Roman" w:cs="Times New Roman"/>
                  <w:color w:val="0000FF"/>
                  <w:sz w:val="24"/>
                  <w:szCs w:val="24"/>
                  <w:u w:val="single"/>
                </w:rPr>
                <w:t>aa</w:t>
              </w:r>
            </w:hyperlink>
          </w:p>
        </w:tc>
      </w:tr>
      <w:tr w:rsidR="00241E5D" w:rsidRPr="005F6F82"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64</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Родная страна и страны изучаемого языка (популярная еда в разных странах)</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rPr>
            </w:pPr>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65</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Родная страна и страны изучаемого языка (праздники и традиции России)</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85">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/83513</w:t>
              </w:r>
              <w:r w:rsidRPr="005F6F82">
                <w:rPr>
                  <w:rFonts w:ascii="Times New Roman" w:hAnsi="Times New Roman" w:cs="Times New Roman"/>
                  <w:color w:val="0000FF"/>
                  <w:sz w:val="24"/>
                  <w:szCs w:val="24"/>
                  <w:u w:val="single"/>
                </w:rPr>
                <w:t>c</w:t>
              </w:r>
              <w:r w:rsidRPr="005F6F82">
                <w:rPr>
                  <w:rFonts w:ascii="Times New Roman" w:hAnsi="Times New Roman" w:cs="Times New Roman"/>
                  <w:color w:val="0000FF"/>
                  <w:sz w:val="24"/>
                  <w:szCs w:val="24"/>
                  <w:u w:val="single"/>
                  <w:lang w:val="ru-RU"/>
                </w:rPr>
                <w:t>50</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lastRenderedPageBreak/>
              <w:t>66</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Родная страна и страны изучаемого языка (праздники и традиции стран изучаемого языка)</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86">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/835149</w:t>
              </w:r>
              <w:r w:rsidRPr="005F6F82">
                <w:rPr>
                  <w:rFonts w:ascii="Times New Roman" w:hAnsi="Times New Roman" w:cs="Times New Roman"/>
                  <w:color w:val="0000FF"/>
                  <w:sz w:val="24"/>
                  <w:szCs w:val="24"/>
                  <w:u w:val="single"/>
                </w:rPr>
                <w:t>fc</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67</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Обобщение по теме «Родная страна и страны изучаемого языка»</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87">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/83514</w:t>
              </w:r>
              <w:r w:rsidRPr="005F6F82">
                <w:rPr>
                  <w:rFonts w:ascii="Times New Roman" w:hAnsi="Times New Roman" w:cs="Times New Roman"/>
                  <w:color w:val="0000FF"/>
                  <w:sz w:val="24"/>
                  <w:szCs w:val="24"/>
                  <w:u w:val="single"/>
                </w:rPr>
                <w:t>baa</w:t>
              </w:r>
            </w:hyperlink>
          </w:p>
        </w:tc>
      </w:tr>
      <w:tr w:rsidR="00241E5D" w:rsidRPr="0006774A" w:rsidTr="00241E5D">
        <w:trPr>
          <w:trHeight w:val="144"/>
          <w:tblCellSpacing w:w="20" w:type="nil"/>
        </w:trPr>
        <w:tc>
          <w:tcPr>
            <w:tcW w:w="1078" w:type="dxa"/>
            <w:tcMar>
              <w:top w:w="50" w:type="dxa"/>
              <w:left w:w="100" w:type="dxa"/>
            </w:tcMar>
            <w:vAlign w:val="center"/>
          </w:tcPr>
          <w:p w:rsidR="00241E5D" w:rsidRPr="005F6F82" w:rsidRDefault="00241E5D">
            <w:pPr>
              <w:spacing w:after="0"/>
              <w:rPr>
                <w:rFonts w:ascii="Times New Roman" w:hAnsi="Times New Roman" w:cs="Times New Roman"/>
                <w:sz w:val="24"/>
                <w:szCs w:val="24"/>
              </w:rPr>
            </w:pPr>
            <w:r w:rsidRPr="005F6F82">
              <w:rPr>
                <w:rFonts w:ascii="Times New Roman" w:hAnsi="Times New Roman" w:cs="Times New Roman"/>
                <w:color w:val="000000"/>
                <w:sz w:val="24"/>
                <w:szCs w:val="24"/>
              </w:rPr>
              <w:t>68</w:t>
            </w:r>
          </w:p>
        </w:tc>
        <w:tc>
          <w:tcPr>
            <w:tcW w:w="463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Контроль по теме «Родная страна и страны изучаемого языка»</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lang w:val="ru-RU"/>
              </w:rPr>
              <w:t xml:space="preserve"> </w:t>
            </w:r>
            <w:r w:rsidRPr="005F6F82">
              <w:rPr>
                <w:rFonts w:ascii="Times New Roman" w:hAnsi="Times New Roman" w:cs="Times New Roman"/>
                <w:color w:val="000000"/>
                <w:sz w:val="24"/>
                <w:szCs w:val="24"/>
              </w:rPr>
              <w:t xml:space="preserve">1 </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sz w:val="24"/>
                <w:szCs w:val="24"/>
              </w:rPr>
            </w:pPr>
            <w:r w:rsidRPr="005F6F82">
              <w:rPr>
                <w:rFonts w:ascii="Times New Roman" w:hAnsi="Times New Roman" w:cs="Times New Roman"/>
                <w:color w:val="000000"/>
                <w:sz w:val="24"/>
                <w:szCs w:val="24"/>
              </w:rPr>
              <w:t xml:space="preserve"> 1 </w:t>
            </w: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 xml:space="preserve">Библиотека ЦОК </w:t>
            </w:r>
            <w:hyperlink r:id="rId88">
              <w:r w:rsidRPr="005F6F82">
                <w:rPr>
                  <w:rFonts w:ascii="Times New Roman" w:hAnsi="Times New Roman" w:cs="Times New Roman"/>
                  <w:color w:val="0000FF"/>
                  <w:sz w:val="24"/>
                  <w:szCs w:val="24"/>
                  <w:u w:val="single"/>
                </w:rPr>
                <w:t>https</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m</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edsoo</w:t>
              </w:r>
              <w:r w:rsidRPr="005F6F82">
                <w:rPr>
                  <w:rFonts w:ascii="Times New Roman" w:hAnsi="Times New Roman" w:cs="Times New Roman"/>
                  <w:color w:val="0000FF"/>
                  <w:sz w:val="24"/>
                  <w:szCs w:val="24"/>
                  <w:u w:val="single"/>
                  <w:lang w:val="ru-RU"/>
                </w:rPr>
                <w:t>.</w:t>
              </w:r>
              <w:r w:rsidRPr="005F6F82">
                <w:rPr>
                  <w:rFonts w:ascii="Times New Roman" w:hAnsi="Times New Roman" w:cs="Times New Roman"/>
                  <w:color w:val="0000FF"/>
                  <w:sz w:val="24"/>
                  <w:szCs w:val="24"/>
                  <w:u w:val="single"/>
                </w:rPr>
                <w:t>ru</w:t>
              </w:r>
              <w:r w:rsidRPr="005F6F82">
                <w:rPr>
                  <w:rFonts w:ascii="Times New Roman" w:hAnsi="Times New Roman" w:cs="Times New Roman"/>
                  <w:color w:val="0000FF"/>
                  <w:sz w:val="24"/>
                  <w:szCs w:val="24"/>
                  <w:u w:val="single"/>
                  <w:lang w:val="ru-RU"/>
                </w:rPr>
                <w:t>/83514</w:t>
              </w:r>
              <w:r w:rsidRPr="005F6F82">
                <w:rPr>
                  <w:rFonts w:ascii="Times New Roman" w:hAnsi="Times New Roman" w:cs="Times New Roman"/>
                  <w:color w:val="0000FF"/>
                  <w:sz w:val="24"/>
                  <w:szCs w:val="24"/>
                  <w:u w:val="single"/>
                </w:rPr>
                <w:t>baa</w:t>
              </w:r>
            </w:hyperlink>
          </w:p>
        </w:tc>
      </w:tr>
      <w:tr w:rsidR="00241E5D" w:rsidRPr="005F6F82" w:rsidTr="00241E5D">
        <w:trPr>
          <w:trHeight w:val="144"/>
          <w:tblCellSpacing w:w="20" w:type="nil"/>
        </w:trPr>
        <w:tc>
          <w:tcPr>
            <w:tcW w:w="5711" w:type="dxa"/>
            <w:gridSpan w:val="2"/>
            <w:tcMar>
              <w:top w:w="50" w:type="dxa"/>
              <w:left w:w="100" w:type="dxa"/>
            </w:tcMar>
            <w:vAlign w:val="center"/>
          </w:tcPr>
          <w:p w:rsidR="00241E5D" w:rsidRPr="005F6F82" w:rsidRDefault="00241E5D">
            <w:pPr>
              <w:spacing w:after="0"/>
              <w:ind w:left="135"/>
              <w:rPr>
                <w:rFonts w:ascii="Times New Roman" w:hAnsi="Times New Roman" w:cs="Times New Roman"/>
                <w:color w:val="000000"/>
                <w:sz w:val="24"/>
                <w:szCs w:val="24"/>
                <w:lang w:val="ru-RU"/>
              </w:rPr>
            </w:pPr>
            <w:r w:rsidRPr="005F6F82">
              <w:rPr>
                <w:rFonts w:ascii="Times New Roman" w:hAnsi="Times New Roman" w:cs="Times New Roman"/>
                <w:color w:val="000000"/>
                <w:sz w:val="24"/>
                <w:szCs w:val="24"/>
                <w:lang w:val="ru-RU"/>
              </w:rPr>
              <w:t>ОБЩЕЕ КОЛИЧЕСТВО ЧАСОВ ПО ПРОГРАММЕ</w:t>
            </w:r>
          </w:p>
        </w:tc>
        <w:tc>
          <w:tcPr>
            <w:tcW w:w="1491" w:type="dxa"/>
            <w:tcMar>
              <w:top w:w="50" w:type="dxa"/>
              <w:left w:w="100" w:type="dxa"/>
            </w:tcMar>
            <w:vAlign w:val="center"/>
          </w:tcPr>
          <w:p w:rsidR="00241E5D" w:rsidRPr="005F6F82" w:rsidRDefault="00241E5D">
            <w:pPr>
              <w:spacing w:after="0"/>
              <w:ind w:left="135"/>
              <w:jc w:val="center"/>
              <w:rPr>
                <w:rFonts w:ascii="Times New Roman" w:hAnsi="Times New Roman" w:cs="Times New Roman"/>
                <w:color w:val="000000"/>
                <w:sz w:val="24"/>
                <w:szCs w:val="24"/>
                <w:lang w:val="ru-RU"/>
              </w:rPr>
            </w:pPr>
            <w:r w:rsidRPr="005F6F82">
              <w:rPr>
                <w:rFonts w:ascii="Times New Roman" w:hAnsi="Times New Roman" w:cs="Times New Roman"/>
                <w:color w:val="000000"/>
                <w:sz w:val="24"/>
                <w:szCs w:val="24"/>
                <w:lang w:val="ru-RU"/>
              </w:rPr>
              <w:t>68</w:t>
            </w:r>
          </w:p>
        </w:tc>
        <w:tc>
          <w:tcPr>
            <w:tcW w:w="2012" w:type="dxa"/>
            <w:tcMar>
              <w:top w:w="50" w:type="dxa"/>
              <w:left w:w="100" w:type="dxa"/>
            </w:tcMar>
            <w:vAlign w:val="center"/>
          </w:tcPr>
          <w:p w:rsidR="00241E5D" w:rsidRPr="005F6F82" w:rsidRDefault="00241E5D">
            <w:pPr>
              <w:spacing w:after="0"/>
              <w:ind w:left="135"/>
              <w:jc w:val="center"/>
              <w:rPr>
                <w:rFonts w:ascii="Times New Roman" w:hAnsi="Times New Roman" w:cs="Times New Roman"/>
                <w:color w:val="000000"/>
                <w:sz w:val="24"/>
                <w:szCs w:val="24"/>
                <w:lang w:val="ru-RU"/>
              </w:rPr>
            </w:pPr>
            <w:r w:rsidRPr="005F6F82">
              <w:rPr>
                <w:rFonts w:ascii="Times New Roman" w:hAnsi="Times New Roman" w:cs="Times New Roman"/>
                <w:color w:val="000000"/>
                <w:sz w:val="24"/>
                <w:szCs w:val="24"/>
                <w:lang w:val="ru-RU"/>
              </w:rPr>
              <w:t>4</w:t>
            </w:r>
          </w:p>
        </w:tc>
        <w:tc>
          <w:tcPr>
            <w:tcW w:w="2873" w:type="dxa"/>
            <w:tcMar>
              <w:top w:w="50" w:type="dxa"/>
              <w:left w:w="100" w:type="dxa"/>
            </w:tcMar>
            <w:vAlign w:val="center"/>
          </w:tcPr>
          <w:p w:rsidR="00241E5D" w:rsidRPr="005F6F82" w:rsidRDefault="00241E5D">
            <w:pPr>
              <w:spacing w:after="0"/>
              <w:ind w:left="135"/>
              <w:rPr>
                <w:rFonts w:ascii="Times New Roman" w:hAnsi="Times New Roman" w:cs="Times New Roman"/>
                <w:color w:val="000000"/>
                <w:sz w:val="24"/>
                <w:szCs w:val="24"/>
                <w:lang w:val="ru-RU"/>
              </w:rPr>
            </w:pPr>
          </w:p>
        </w:tc>
      </w:tr>
    </w:tbl>
    <w:p w:rsidR="005314F5" w:rsidRPr="005F6F82" w:rsidRDefault="005314F5">
      <w:pPr>
        <w:rPr>
          <w:rFonts w:ascii="Times New Roman" w:hAnsi="Times New Roman" w:cs="Times New Roman"/>
          <w:sz w:val="24"/>
          <w:szCs w:val="24"/>
        </w:rPr>
        <w:sectPr w:rsidR="005314F5" w:rsidRPr="005F6F82">
          <w:pgSz w:w="16383" w:h="11906" w:orient="landscape"/>
          <w:pgMar w:top="1134" w:right="850" w:bottom="1134" w:left="1701" w:header="720" w:footer="720" w:gutter="0"/>
          <w:cols w:space="720"/>
        </w:sectPr>
      </w:pPr>
    </w:p>
    <w:p w:rsidR="005F6F82" w:rsidRPr="005F6F82" w:rsidRDefault="005F6F82" w:rsidP="005F6F82">
      <w:pPr>
        <w:spacing w:after="0"/>
        <w:ind w:left="120"/>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5F6F82" w:rsidRPr="005F6F82" w:rsidRDefault="005F6F82" w:rsidP="005F6F82">
      <w:pPr>
        <w:spacing w:after="0" w:line="480" w:lineRule="auto"/>
        <w:ind w:left="120"/>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ОБЯЗАТЕЛЬНЫЕ УЧЕБНЫЕ МАТЕРИАЛЫ ДЛЯ УЧЕНИКА</w:t>
      </w:r>
    </w:p>
    <w:p w:rsidR="005F6F82" w:rsidRPr="005F6F82" w:rsidRDefault="005F6F82" w:rsidP="005F6F82">
      <w:pPr>
        <w:spacing w:after="0" w:line="480" w:lineRule="auto"/>
        <w:ind w:left="120"/>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w:t>
      </w:r>
      <w:bookmarkStart w:id="11" w:name="3ebe050c-3cd2-444b-8088-a22b4a95044d"/>
      <w:r w:rsidRPr="005F6F82">
        <w:rPr>
          <w:rFonts w:ascii="Times New Roman" w:hAnsi="Times New Roman" w:cs="Times New Roman"/>
          <w:color w:val="000000"/>
          <w:sz w:val="24"/>
          <w:szCs w:val="24"/>
          <w:lang w:val="ru-RU"/>
        </w:rPr>
        <w:t>• Английский язык (в 2 частях), 4 класс/ Верещагина И.Н., Афанасьева О.В., Акционерное общество «Издательство «Просвещение»</w:t>
      </w:r>
      <w:bookmarkEnd w:id="11"/>
      <w:r w:rsidRPr="005F6F82">
        <w:rPr>
          <w:rFonts w:ascii="Times New Roman" w:hAnsi="Times New Roman" w:cs="Times New Roman"/>
          <w:color w:val="000000"/>
          <w:sz w:val="24"/>
          <w:szCs w:val="24"/>
          <w:lang w:val="ru-RU"/>
        </w:rPr>
        <w:t>‌​</w:t>
      </w:r>
    </w:p>
    <w:p w:rsidR="005F6F82" w:rsidRPr="005F6F82" w:rsidRDefault="005F6F82" w:rsidP="005F6F82">
      <w:pPr>
        <w:spacing w:after="0" w:line="480" w:lineRule="auto"/>
        <w:ind w:left="120"/>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w:t>
      </w:r>
    </w:p>
    <w:p w:rsidR="005F6F82" w:rsidRPr="005F6F82" w:rsidRDefault="005F6F82" w:rsidP="005F6F82">
      <w:pPr>
        <w:spacing w:after="0"/>
        <w:ind w:left="120"/>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w:t>
      </w:r>
    </w:p>
    <w:p w:rsidR="005F6F82" w:rsidRPr="005F6F82" w:rsidRDefault="005F6F82" w:rsidP="005F6F82">
      <w:pPr>
        <w:spacing w:after="0" w:line="480" w:lineRule="auto"/>
        <w:ind w:left="120"/>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МЕТОДИЧЕСКИЕ МАТЕРИАЛЫ ДЛЯ УЧИТЕЛЯ</w:t>
      </w:r>
    </w:p>
    <w:p w:rsidR="005F6F82" w:rsidRPr="005F6F82" w:rsidRDefault="005F6F82" w:rsidP="005F6F82">
      <w:pPr>
        <w:spacing w:after="0" w:line="480" w:lineRule="auto"/>
        <w:ind w:left="120"/>
        <w:rPr>
          <w:rFonts w:ascii="Times New Roman" w:hAnsi="Times New Roman" w:cs="Times New Roman"/>
          <w:sz w:val="24"/>
          <w:szCs w:val="24"/>
          <w:lang w:val="ru-RU"/>
        </w:rPr>
      </w:pPr>
      <w:r w:rsidRPr="005F6F82">
        <w:rPr>
          <w:rFonts w:ascii="Times New Roman" w:hAnsi="Times New Roman" w:cs="Times New Roman"/>
          <w:color w:val="000000"/>
          <w:sz w:val="24"/>
          <w:szCs w:val="24"/>
          <w:lang w:val="ru-RU"/>
        </w:rPr>
        <w:t>​‌</w:t>
      </w:r>
      <w:bookmarkStart w:id="12" w:name="ef50412f-115f-472a-bc67-2000ac20df62"/>
      <w:r w:rsidRPr="005F6F82">
        <w:rPr>
          <w:rFonts w:ascii="Times New Roman" w:hAnsi="Times New Roman" w:cs="Times New Roman"/>
          <w:color w:val="000000"/>
          <w:sz w:val="24"/>
          <w:szCs w:val="24"/>
          <w:lang w:val="ru-RU"/>
        </w:rPr>
        <w:t xml:space="preserve">Английский язык. Книга для учителя. 4 класс. Автор(ы): Верещагина И. Н., Афанасьева О. В. </w:t>
      </w:r>
      <w:bookmarkEnd w:id="12"/>
      <w:r w:rsidRPr="005F6F82">
        <w:rPr>
          <w:rFonts w:ascii="Times New Roman" w:hAnsi="Times New Roman" w:cs="Times New Roman"/>
          <w:color w:val="000000"/>
          <w:sz w:val="24"/>
          <w:szCs w:val="24"/>
          <w:lang w:val="ru-RU"/>
        </w:rPr>
        <w:t>‌​</w:t>
      </w:r>
    </w:p>
    <w:p w:rsidR="005F6F82" w:rsidRPr="005F6F82" w:rsidRDefault="005F6F82" w:rsidP="005F6F82">
      <w:pPr>
        <w:spacing w:after="0"/>
        <w:ind w:left="120"/>
        <w:rPr>
          <w:rFonts w:ascii="Times New Roman" w:hAnsi="Times New Roman" w:cs="Times New Roman"/>
          <w:sz w:val="24"/>
          <w:szCs w:val="24"/>
          <w:lang w:val="ru-RU"/>
        </w:rPr>
      </w:pPr>
    </w:p>
    <w:p w:rsidR="005F6F82" w:rsidRPr="005F6F82" w:rsidRDefault="005F6F82" w:rsidP="005F6F82">
      <w:pPr>
        <w:spacing w:after="0" w:line="480" w:lineRule="auto"/>
        <w:ind w:left="120"/>
        <w:rPr>
          <w:rFonts w:ascii="Times New Roman" w:hAnsi="Times New Roman" w:cs="Times New Roman"/>
          <w:sz w:val="24"/>
          <w:szCs w:val="24"/>
          <w:lang w:val="ru-RU"/>
        </w:rPr>
      </w:pPr>
      <w:r w:rsidRPr="005F6F82">
        <w:rPr>
          <w:rFonts w:ascii="Times New Roman" w:hAnsi="Times New Roman" w:cs="Times New Roman"/>
          <w:b/>
          <w:color w:val="000000"/>
          <w:sz w:val="24"/>
          <w:szCs w:val="24"/>
          <w:lang w:val="ru-RU"/>
        </w:rPr>
        <w:t>ЦИФРОВЫЕ ОБРАЗОВАТЕЛЬНЫЕ РЕСУРСЫ И РЕСУРСЫ СЕТИ ИНТЕРНЕТ</w:t>
      </w:r>
    </w:p>
    <w:p w:rsidR="00523791" w:rsidRPr="006D4F93" w:rsidRDefault="005F6F82" w:rsidP="006D4F93">
      <w:pPr>
        <w:spacing w:after="0" w:line="480" w:lineRule="auto"/>
        <w:ind w:left="120"/>
        <w:rPr>
          <w:lang w:val="ru-RU"/>
        </w:rPr>
      </w:pPr>
      <w:r w:rsidRPr="005F6F82">
        <w:rPr>
          <w:rFonts w:ascii="Times New Roman" w:hAnsi="Times New Roman" w:cs="Times New Roman"/>
          <w:color w:val="000000"/>
          <w:sz w:val="24"/>
          <w:szCs w:val="24"/>
        </w:rPr>
        <w:t>​</w:t>
      </w:r>
      <w:r w:rsidRPr="005F6F82">
        <w:rPr>
          <w:rFonts w:ascii="Times New Roman" w:hAnsi="Times New Roman" w:cs="Times New Roman"/>
          <w:color w:val="333333"/>
          <w:sz w:val="24"/>
          <w:szCs w:val="24"/>
        </w:rPr>
        <w:t>​‌</w:t>
      </w:r>
      <w:bookmarkStart w:id="13" w:name="ba5de4df-c622-46ea-8c62-0af63686a8d8"/>
      <w:r w:rsidRPr="005F6F82">
        <w:rPr>
          <w:rFonts w:ascii="Times New Roman" w:hAnsi="Times New Roman" w:cs="Times New Roman"/>
          <w:color w:val="000000"/>
          <w:sz w:val="24"/>
          <w:szCs w:val="24"/>
        </w:rPr>
        <w:t>edu.skysmart</w:t>
      </w:r>
      <w:bookmarkEnd w:id="13"/>
      <w:r w:rsidRPr="005F6F82">
        <w:rPr>
          <w:rFonts w:ascii="Times New Roman" w:hAnsi="Times New Roman" w:cs="Times New Roman"/>
          <w:color w:val="333333"/>
          <w:sz w:val="24"/>
          <w:szCs w:val="24"/>
        </w:rPr>
        <w:t>‌</w:t>
      </w:r>
      <w:r w:rsidRPr="005F6F82">
        <w:rPr>
          <w:rFonts w:ascii="Times New Roman" w:hAnsi="Times New Roman" w:cs="Times New Roman"/>
          <w:color w:val="000000"/>
          <w:sz w:val="24"/>
          <w:szCs w:val="24"/>
        </w:rPr>
        <w:t>​.ru</w:t>
      </w:r>
      <w:bookmarkStart w:id="14" w:name="_GoBack"/>
      <w:bookmarkEnd w:id="10"/>
      <w:bookmarkEnd w:id="14"/>
    </w:p>
    <w:sectPr w:rsidR="00523791" w:rsidRPr="006D4F9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31C" w:rsidRDefault="0024631C" w:rsidP="005F6F82">
      <w:pPr>
        <w:spacing w:after="0" w:line="240" w:lineRule="auto"/>
      </w:pPr>
      <w:r>
        <w:separator/>
      </w:r>
    </w:p>
  </w:endnote>
  <w:endnote w:type="continuationSeparator" w:id="0">
    <w:p w:rsidR="0024631C" w:rsidRDefault="0024631C" w:rsidP="005F6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31C" w:rsidRDefault="0024631C" w:rsidP="005F6F82">
      <w:pPr>
        <w:spacing w:after="0" w:line="240" w:lineRule="auto"/>
      </w:pPr>
      <w:r>
        <w:separator/>
      </w:r>
    </w:p>
  </w:footnote>
  <w:footnote w:type="continuationSeparator" w:id="0">
    <w:p w:rsidR="0024631C" w:rsidRDefault="0024631C" w:rsidP="005F6F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162C2"/>
    <w:multiLevelType w:val="multilevel"/>
    <w:tmpl w:val="D6A28A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A727B8"/>
    <w:multiLevelType w:val="multilevel"/>
    <w:tmpl w:val="F26CBC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796F74"/>
    <w:multiLevelType w:val="multilevel"/>
    <w:tmpl w:val="1F369E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F43B61"/>
    <w:multiLevelType w:val="multilevel"/>
    <w:tmpl w:val="651A0E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6A71B8"/>
    <w:multiLevelType w:val="multilevel"/>
    <w:tmpl w:val="BB9272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350AF3"/>
    <w:multiLevelType w:val="multilevel"/>
    <w:tmpl w:val="7214E5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2A0C65"/>
    <w:multiLevelType w:val="multilevel"/>
    <w:tmpl w:val="6B6219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0548A1"/>
    <w:multiLevelType w:val="multilevel"/>
    <w:tmpl w:val="0DF492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AC427F"/>
    <w:multiLevelType w:val="multilevel"/>
    <w:tmpl w:val="A454A3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76793C"/>
    <w:multiLevelType w:val="multilevel"/>
    <w:tmpl w:val="777654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913303"/>
    <w:multiLevelType w:val="multilevel"/>
    <w:tmpl w:val="891442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F719F0"/>
    <w:multiLevelType w:val="multilevel"/>
    <w:tmpl w:val="9FD67D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977D8A"/>
    <w:multiLevelType w:val="multilevel"/>
    <w:tmpl w:val="C910EE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20B56DF"/>
    <w:multiLevelType w:val="multilevel"/>
    <w:tmpl w:val="F9F4CA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67B2427"/>
    <w:multiLevelType w:val="multilevel"/>
    <w:tmpl w:val="4FFCF3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91568A"/>
    <w:multiLevelType w:val="multilevel"/>
    <w:tmpl w:val="543AAB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5"/>
  </w:num>
  <w:num w:numId="3">
    <w:abstractNumId w:val="4"/>
  </w:num>
  <w:num w:numId="4">
    <w:abstractNumId w:val="7"/>
  </w:num>
  <w:num w:numId="5">
    <w:abstractNumId w:val="9"/>
  </w:num>
  <w:num w:numId="6">
    <w:abstractNumId w:val="14"/>
  </w:num>
  <w:num w:numId="7">
    <w:abstractNumId w:val="10"/>
  </w:num>
  <w:num w:numId="8">
    <w:abstractNumId w:val="8"/>
  </w:num>
  <w:num w:numId="9">
    <w:abstractNumId w:val="1"/>
  </w:num>
  <w:num w:numId="10">
    <w:abstractNumId w:val="2"/>
  </w:num>
  <w:num w:numId="11">
    <w:abstractNumId w:val="13"/>
  </w:num>
  <w:num w:numId="12">
    <w:abstractNumId w:val="6"/>
  </w:num>
  <w:num w:numId="13">
    <w:abstractNumId w:val="15"/>
  </w:num>
  <w:num w:numId="14">
    <w:abstractNumId w:val="0"/>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4F5"/>
    <w:rsid w:val="0006774A"/>
    <w:rsid w:val="000D73A9"/>
    <w:rsid w:val="00141536"/>
    <w:rsid w:val="00241E5D"/>
    <w:rsid w:val="0024631C"/>
    <w:rsid w:val="003C5D36"/>
    <w:rsid w:val="00523791"/>
    <w:rsid w:val="005314F5"/>
    <w:rsid w:val="005F6F82"/>
    <w:rsid w:val="006D4F93"/>
    <w:rsid w:val="00F905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7F6642-EDE2-4A5D-8EEA-5286EA5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5F6F8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F6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m.edsoo.ru/7f412652" TargetMode="External"/><Relationship Id="rId18" Type="http://schemas.openxmlformats.org/officeDocument/2006/relationships/hyperlink" Target="https://m.edsoo.ru/7f412652" TargetMode="External"/><Relationship Id="rId26" Type="http://schemas.openxmlformats.org/officeDocument/2006/relationships/hyperlink" Target="https://m.edsoo.ru/7f412652" TargetMode="External"/><Relationship Id="rId39" Type="http://schemas.openxmlformats.org/officeDocument/2006/relationships/hyperlink" Target="https://m.edsoo.ru/7f450a56" TargetMode="External"/><Relationship Id="rId21" Type="http://schemas.openxmlformats.org/officeDocument/2006/relationships/hyperlink" Target="https://m.edsoo.ru/7f412652" TargetMode="External"/><Relationship Id="rId34" Type="http://schemas.openxmlformats.org/officeDocument/2006/relationships/hyperlink" Target="https://m.edsoo.ru/7f44ef8a" TargetMode="External"/><Relationship Id="rId42" Type="http://schemas.openxmlformats.org/officeDocument/2006/relationships/hyperlink" Target="https://m.edsoo.ru/7f451406" TargetMode="External"/><Relationship Id="rId47" Type="http://schemas.openxmlformats.org/officeDocument/2006/relationships/hyperlink" Target="https://m.edsoo.ru/7f451f46" TargetMode="External"/><Relationship Id="rId50" Type="http://schemas.openxmlformats.org/officeDocument/2006/relationships/hyperlink" Target="https://m.edsoo.ru/7f45284c" TargetMode="External"/><Relationship Id="rId55" Type="http://schemas.openxmlformats.org/officeDocument/2006/relationships/hyperlink" Target="https://m.edsoo.ru/7f452108" TargetMode="External"/><Relationship Id="rId63" Type="http://schemas.openxmlformats.org/officeDocument/2006/relationships/hyperlink" Target="https://m.edsoo.ru/835103d4" TargetMode="External"/><Relationship Id="rId68" Type="http://schemas.openxmlformats.org/officeDocument/2006/relationships/hyperlink" Target="https://m.edsoo.ru/83512648" TargetMode="External"/><Relationship Id="rId76" Type="http://schemas.openxmlformats.org/officeDocument/2006/relationships/hyperlink" Target="https://m.edsoo.ru/83511edc" TargetMode="External"/><Relationship Id="rId84" Type="http://schemas.openxmlformats.org/officeDocument/2006/relationships/hyperlink" Target="https://m.edsoo.ru/835137aa"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m.edsoo.ru/8351109a" TargetMode="External"/><Relationship Id="rId2" Type="http://schemas.openxmlformats.org/officeDocument/2006/relationships/numbering" Target="numbering.xml"/><Relationship Id="rId16" Type="http://schemas.openxmlformats.org/officeDocument/2006/relationships/hyperlink" Target="https://m.edsoo.ru/7f412652" TargetMode="External"/><Relationship Id="rId29" Type="http://schemas.openxmlformats.org/officeDocument/2006/relationships/hyperlink" Target="https://m.edsoo.ru/7f412652" TargetMode="External"/><Relationship Id="rId11" Type="http://schemas.openxmlformats.org/officeDocument/2006/relationships/hyperlink" Target="https://m.edsoo.ru/7f412652" TargetMode="External"/><Relationship Id="rId24" Type="http://schemas.openxmlformats.org/officeDocument/2006/relationships/hyperlink" Target="https://m.edsoo.ru/7f412652" TargetMode="External"/><Relationship Id="rId32" Type="http://schemas.openxmlformats.org/officeDocument/2006/relationships/hyperlink" Target="https://m.edsoo.ru/7f412652" TargetMode="External"/><Relationship Id="rId37" Type="http://schemas.openxmlformats.org/officeDocument/2006/relationships/hyperlink" Target="https://m.edsoo.ru/7f45002e" TargetMode="External"/><Relationship Id="rId40" Type="http://schemas.openxmlformats.org/officeDocument/2006/relationships/hyperlink" Target="https://m.edsoo.ru/7f450bdc" TargetMode="External"/><Relationship Id="rId45" Type="http://schemas.openxmlformats.org/officeDocument/2006/relationships/hyperlink" Target="https://m.edsoo.ru/7f451dac" TargetMode="External"/><Relationship Id="rId53" Type="http://schemas.openxmlformats.org/officeDocument/2006/relationships/hyperlink" Target="https://m.edsoo.ru/7f4530bc" TargetMode="External"/><Relationship Id="rId58" Type="http://schemas.openxmlformats.org/officeDocument/2006/relationships/hyperlink" Target="https://m.edsoo.ru/7f453422" TargetMode="External"/><Relationship Id="rId66" Type="http://schemas.openxmlformats.org/officeDocument/2006/relationships/hyperlink" Target="https://m.edsoo.ru/8351230a" TargetMode="External"/><Relationship Id="rId74" Type="http://schemas.openxmlformats.org/officeDocument/2006/relationships/hyperlink" Target="https://m.edsoo.ru/83511a40" TargetMode="External"/><Relationship Id="rId79" Type="http://schemas.openxmlformats.org/officeDocument/2006/relationships/hyperlink" Target="https://m.edsoo.ru/8351394e" TargetMode="External"/><Relationship Id="rId87" Type="http://schemas.openxmlformats.org/officeDocument/2006/relationships/hyperlink" Target="https://m.edsoo.ru/83514baa" TargetMode="External"/><Relationship Id="rId5" Type="http://schemas.openxmlformats.org/officeDocument/2006/relationships/webSettings" Target="webSettings.xml"/><Relationship Id="rId61" Type="http://schemas.openxmlformats.org/officeDocument/2006/relationships/hyperlink" Target="https://m.edsoo.ru/8350ffec" TargetMode="External"/><Relationship Id="rId82" Type="http://schemas.openxmlformats.org/officeDocument/2006/relationships/hyperlink" Target="https://m.edsoo.ru/7f45241e" TargetMode="External"/><Relationship Id="rId90" Type="http://schemas.openxmlformats.org/officeDocument/2006/relationships/theme" Target="theme/theme1.xml"/><Relationship Id="rId19" Type="http://schemas.openxmlformats.org/officeDocument/2006/relationships/hyperlink" Target="https://m.edsoo.ru/7f412652" TargetMode="External"/><Relationship Id="rId4" Type="http://schemas.openxmlformats.org/officeDocument/2006/relationships/settings" Target="settings.xml"/><Relationship Id="rId9" Type="http://schemas.openxmlformats.org/officeDocument/2006/relationships/hyperlink" Target="https://m.edsoo.ru/7f412652" TargetMode="External"/><Relationship Id="rId14" Type="http://schemas.openxmlformats.org/officeDocument/2006/relationships/hyperlink" Target="https://m.edsoo.ru/7f412652" TargetMode="External"/><Relationship Id="rId22" Type="http://schemas.openxmlformats.org/officeDocument/2006/relationships/hyperlink" Target="https://m.edsoo.ru/7f412652" TargetMode="External"/><Relationship Id="rId27" Type="http://schemas.openxmlformats.org/officeDocument/2006/relationships/hyperlink" Target="https://m.edsoo.ru/7f412652" TargetMode="External"/><Relationship Id="rId30" Type="http://schemas.openxmlformats.org/officeDocument/2006/relationships/hyperlink" Target="https://m.edsoo.ru/7f412652" TargetMode="External"/><Relationship Id="rId35" Type="http://schemas.openxmlformats.org/officeDocument/2006/relationships/hyperlink" Target="https://m.edsoo.ru/7f44f7e6" TargetMode="External"/><Relationship Id="rId43" Type="http://schemas.openxmlformats.org/officeDocument/2006/relationships/hyperlink" Target="https://m.edsoo.ru/7f451816" TargetMode="External"/><Relationship Id="rId48" Type="http://schemas.openxmlformats.org/officeDocument/2006/relationships/hyperlink" Target="https://m.edsoo.ru/7f45241e" TargetMode="External"/><Relationship Id="rId56" Type="http://schemas.openxmlformats.org/officeDocument/2006/relationships/hyperlink" Target="https://m.edsoo.ru/7f45327e" TargetMode="External"/><Relationship Id="rId64" Type="http://schemas.openxmlformats.org/officeDocument/2006/relationships/hyperlink" Target="https://m.edsoo.ru/83512080" TargetMode="External"/><Relationship Id="rId69" Type="http://schemas.openxmlformats.org/officeDocument/2006/relationships/hyperlink" Target="https://m.edsoo.ru/835113b0" TargetMode="External"/><Relationship Id="rId77" Type="http://schemas.openxmlformats.org/officeDocument/2006/relationships/hyperlink" Target="https://m.edsoo.ru/835131d8" TargetMode="External"/><Relationship Id="rId8" Type="http://schemas.openxmlformats.org/officeDocument/2006/relationships/hyperlink" Target="https://m.edsoo.ru/7f412652" TargetMode="External"/><Relationship Id="rId51" Type="http://schemas.openxmlformats.org/officeDocument/2006/relationships/hyperlink" Target="https://m.edsoo.ru/7f4529e6" TargetMode="External"/><Relationship Id="rId72" Type="http://schemas.openxmlformats.org/officeDocument/2006/relationships/hyperlink" Target="https://m.edsoo.ru/83510eb0" TargetMode="External"/><Relationship Id="rId80" Type="http://schemas.openxmlformats.org/officeDocument/2006/relationships/hyperlink" Target="https://m.edsoo.ru/835135de" TargetMode="External"/><Relationship Id="rId85" Type="http://schemas.openxmlformats.org/officeDocument/2006/relationships/hyperlink" Target="https://m.edsoo.ru/83513c50" TargetMode="External"/><Relationship Id="rId3" Type="http://schemas.openxmlformats.org/officeDocument/2006/relationships/styles" Target="styles.xml"/><Relationship Id="rId12" Type="http://schemas.openxmlformats.org/officeDocument/2006/relationships/hyperlink" Target="https://m.edsoo.ru/7f412652" TargetMode="External"/><Relationship Id="rId17" Type="http://schemas.openxmlformats.org/officeDocument/2006/relationships/hyperlink" Target="https://m.edsoo.ru/7f412652" TargetMode="External"/><Relationship Id="rId25" Type="http://schemas.openxmlformats.org/officeDocument/2006/relationships/hyperlink" Target="https://m.edsoo.ru/7f412652" TargetMode="External"/><Relationship Id="rId33" Type="http://schemas.openxmlformats.org/officeDocument/2006/relationships/hyperlink" Target="https://m.edsoo.ru/7f44e832" TargetMode="External"/><Relationship Id="rId38" Type="http://schemas.openxmlformats.org/officeDocument/2006/relationships/hyperlink" Target="https://m.edsoo.ru/7f451258" TargetMode="External"/><Relationship Id="rId46" Type="http://schemas.openxmlformats.org/officeDocument/2006/relationships/hyperlink" Target="https://m.edsoo.ru/7f4501b4" TargetMode="External"/><Relationship Id="rId59" Type="http://schemas.openxmlformats.org/officeDocument/2006/relationships/hyperlink" Target="https://m.edsoo.ru/7f4535da" TargetMode="External"/><Relationship Id="rId67" Type="http://schemas.openxmlformats.org/officeDocument/2006/relationships/hyperlink" Target="https://m.edsoo.ru/83512472" TargetMode="External"/><Relationship Id="rId20" Type="http://schemas.openxmlformats.org/officeDocument/2006/relationships/hyperlink" Target="https://m.edsoo.ru/7f412652" TargetMode="External"/><Relationship Id="rId41" Type="http://schemas.openxmlformats.org/officeDocument/2006/relationships/hyperlink" Target="https://m.edsoo.ru/7f451406" TargetMode="External"/><Relationship Id="rId54" Type="http://schemas.openxmlformats.org/officeDocument/2006/relationships/hyperlink" Target="https://m.edsoo.ru/7f4529e6" TargetMode="External"/><Relationship Id="rId62" Type="http://schemas.openxmlformats.org/officeDocument/2006/relationships/hyperlink" Target="https://m.edsoo.ru/8351026c" TargetMode="External"/><Relationship Id="rId70" Type="http://schemas.openxmlformats.org/officeDocument/2006/relationships/hyperlink" Target="https://m.edsoo.ru/83511568" TargetMode="External"/><Relationship Id="rId75" Type="http://schemas.openxmlformats.org/officeDocument/2006/relationships/hyperlink" Target="https://m.edsoo.ru/83511edc" TargetMode="External"/><Relationship Id="rId83" Type="http://schemas.openxmlformats.org/officeDocument/2006/relationships/hyperlink" Target="https://m.edsoo.ru/83513af2" TargetMode="External"/><Relationship Id="rId88" Type="http://schemas.openxmlformats.org/officeDocument/2006/relationships/hyperlink" Target="https://m.edsoo.ru/83514ba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2652" TargetMode="External"/><Relationship Id="rId23" Type="http://schemas.openxmlformats.org/officeDocument/2006/relationships/hyperlink" Target="https://m.edsoo.ru/7f412652" TargetMode="External"/><Relationship Id="rId28" Type="http://schemas.openxmlformats.org/officeDocument/2006/relationships/hyperlink" Target="https://m.edsoo.ru/7f412652" TargetMode="External"/><Relationship Id="rId36" Type="http://schemas.openxmlformats.org/officeDocument/2006/relationships/hyperlink" Target="https://m.edsoo.ru/7f44fa5c" TargetMode="External"/><Relationship Id="rId49" Type="http://schemas.openxmlformats.org/officeDocument/2006/relationships/hyperlink" Target="https://m.edsoo.ru/7f4526b2" TargetMode="External"/><Relationship Id="rId57" Type="http://schemas.openxmlformats.org/officeDocument/2006/relationships/hyperlink" Target="https://m.edsoo.ru/7f45327e" TargetMode="External"/><Relationship Id="rId10" Type="http://schemas.openxmlformats.org/officeDocument/2006/relationships/hyperlink" Target="https://m.edsoo.ru/7f412652" TargetMode="External"/><Relationship Id="rId31" Type="http://schemas.openxmlformats.org/officeDocument/2006/relationships/hyperlink" Target="https://m.edsoo.ru/7f412652" TargetMode="External"/><Relationship Id="rId44" Type="http://schemas.openxmlformats.org/officeDocument/2006/relationships/hyperlink" Target="https://m.edsoo.ru/7f451bb8" TargetMode="External"/><Relationship Id="rId52" Type="http://schemas.openxmlformats.org/officeDocument/2006/relationships/hyperlink" Target="https://m.edsoo.ru/7f452c8e" TargetMode="External"/><Relationship Id="rId60" Type="http://schemas.openxmlformats.org/officeDocument/2006/relationships/hyperlink" Target="https://m.edsoo.ru/8350fe8e" TargetMode="External"/><Relationship Id="rId65" Type="http://schemas.openxmlformats.org/officeDocument/2006/relationships/hyperlink" Target="https://m.edsoo.ru/835121d4" TargetMode="External"/><Relationship Id="rId73" Type="http://schemas.openxmlformats.org/officeDocument/2006/relationships/hyperlink" Target="https://m.edsoo.ru/835116ee" TargetMode="External"/><Relationship Id="rId78" Type="http://schemas.openxmlformats.org/officeDocument/2006/relationships/hyperlink" Target="https://m.edsoo.ru/83513426" TargetMode="External"/><Relationship Id="rId81" Type="http://schemas.openxmlformats.org/officeDocument/2006/relationships/hyperlink" Target="https://m.edsoo.ru/7f4526b2" TargetMode="External"/><Relationship Id="rId86" Type="http://schemas.openxmlformats.org/officeDocument/2006/relationships/hyperlink" Target="https://m.edsoo.ru/835149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F93FA-5B2A-4D71-9DC5-82AE07711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6169</Words>
  <Characters>35166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2023-09-07T15:59:00Z</dcterms:created>
  <dcterms:modified xsi:type="dcterms:W3CDTF">2023-09-08T07:19:00Z</dcterms:modified>
</cp:coreProperties>
</file>